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398" w:rsidRPr="00C870DE" w:rsidRDefault="00C65398" w:rsidP="006929F1">
      <w:pPr>
        <w:pStyle w:val="Encabezado"/>
        <w:spacing w:before="120" w:after="120" w:line="360" w:lineRule="auto"/>
        <w:jc w:val="center"/>
        <w:rPr>
          <w:b/>
          <w:szCs w:val="24"/>
        </w:rPr>
      </w:pPr>
      <w:r w:rsidRPr="00C870DE">
        <w:rPr>
          <w:b/>
          <w:szCs w:val="24"/>
        </w:rPr>
        <w:t>COMISIÓN GERENCIAL DE TECNOLOGIAS DE INFORMACIÓN DEL ARCHIVO NACIONAL</w:t>
      </w:r>
    </w:p>
    <w:p w:rsidR="00660E57" w:rsidRPr="00C870DE" w:rsidRDefault="00C65398" w:rsidP="006929F1">
      <w:pPr>
        <w:spacing w:before="120" w:after="120" w:line="360" w:lineRule="auto"/>
        <w:jc w:val="both"/>
        <w:rPr>
          <w:szCs w:val="24"/>
        </w:rPr>
      </w:pPr>
      <w:r w:rsidRPr="00C870DE">
        <w:rPr>
          <w:b/>
          <w:szCs w:val="24"/>
        </w:rPr>
        <w:t xml:space="preserve">ACTA </w:t>
      </w:r>
      <w:r w:rsidR="00E35A95" w:rsidRPr="00C870DE">
        <w:rPr>
          <w:b/>
          <w:szCs w:val="24"/>
        </w:rPr>
        <w:t>0</w:t>
      </w:r>
      <w:r w:rsidR="004B78CE" w:rsidRPr="00C870DE">
        <w:rPr>
          <w:b/>
          <w:szCs w:val="24"/>
        </w:rPr>
        <w:t>4</w:t>
      </w:r>
      <w:r w:rsidRPr="00C870DE">
        <w:rPr>
          <w:b/>
          <w:szCs w:val="24"/>
        </w:rPr>
        <w:t>-201</w:t>
      </w:r>
      <w:r w:rsidR="00E35A95" w:rsidRPr="00C870DE">
        <w:rPr>
          <w:b/>
          <w:szCs w:val="24"/>
        </w:rPr>
        <w:t>7</w:t>
      </w:r>
      <w:r w:rsidRPr="00C870DE">
        <w:rPr>
          <w:szCs w:val="24"/>
        </w:rPr>
        <w:t xml:space="preserve"> correspondiente a la sesión ordinaria celebrada por la Comisión Gerencial de Tecnologías de Información del Archivo Nacional, en las instalaciones de la Dirección General del Archivo Nacional en Curridabat, a partir de las </w:t>
      </w:r>
      <w:r w:rsidR="0016069B" w:rsidRPr="00C870DE">
        <w:rPr>
          <w:szCs w:val="24"/>
        </w:rPr>
        <w:t>9</w:t>
      </w:r>
      <w:r w:rsidRPr="00C870DE">
        <w:rPr>
          <w:szCs w:val="24"/>
        </w:rPr>
        <w:t>:</w:t>
      </w:r>
      <w:r w:rsidR="0016069B" w:rsidRPr="00C870DE">
        <w:rPr>
          <w:szCs w:val="24"/>
        </w:rPr>
        <w:t>00</w:t>
      </w:r>
      <w:r w:rsidRPr="00C870DE">
        <w:rPr>
          <w:szCs w:val="24"/>
        </w:rPr>
        <w:t xml:space="preserve"> horas del día </w:t>
      </w:r>
      <w:r w:rsidR="00C870DE">
        <w:rPr>
          <w:szCs w:val="24"/>
        </w:rPr>
        <w:t>22</w:t>
      </w:r>
      <w:r w:rsidRPr="00C870DE">
        <w:rPr>
          <w:szCs w:val="24"/>
        </w:rPr>
        <w:t xml:space="preserve"> de </w:t>
      </w:r>
      <w:r w:rsidR="00F95751" w:rsidRPr="00C870DE">
        <w:rPr>
          <w:szCs w:val="24"/>
        </w:rPr>
        <w:t>febrero</w:t>
      </w:r>
      <w:r w:rsidR="00E35A95" w:rsidRPr="00C870DE">
        <w:rPr>
          <w:szCs w:val="24"/>
        </w:rPr>
        <w:t xml:space="preserve"> del 2017</w:t>
      </w:r>
      <w:r w:rsidRPr="00C870DE">
        <w:rPr>
          <w:szCs w:val="24"/>
        </w:rPr>
        <w:t xml:space="preserve">; con la asistencia de los </w:t>
      </w:r>
      <w:r w:rsidR="009B626B" w:rsidRPr="00C870DE">
        <w:rPr>
          <w:szCs w:val="24"/>
        </w:rPr>
        <w:t>miembros</w:t>
      </w:r>
      <w:r w:rsidRPr="00C870DE">
        <w:rPr>
          <w:szCs w:val="24"/>
        </w:rPr>
        <w:t xml:space="preserve"> Víctor Manuel Navarro Castellón, Jefe del Departamento Tecnologías de Información y Presidente de esta comisión;</w:t>
      </w:r>
      <w:r w:rsidR="0030212B" w:rsidRPr="00C870DE">
        <w:rPr>
          <w:szCs w:val="24"/>
        </w:rPr>
        <w:t xml:space="preserve"> </w:t>
      </w:r>
      <w:r w:rsidR="00AC5F5B" w:rsidRPr="00C870DE">
        <w:rPr>
          <w:szCs w:val="24"/>
        </w:rPr>
        <w:t xml:space="preserve">Ana Lucía Jiménez Monge, Jefe Departamento Archivo Notarial, </w:t>
      </w:r>
      <w:r w:rsidR="007A4BE7" w:rsidRPr="00C870DE">
        <w:rPr>
          <w:szCs w:val="24"/>
        </w:rPr>
        <w:t>e</w:t>
      </w:r>
      <w:r w:rsidR="002F14C9" w:rsidRPr="00C870DE">
        <w:rPr>
          <w:szCs w:val="24"/>
        </w:rPr>
        <w:t xml:space="preserve"> </w:t>
      </w:r>
      <w:r w:rsidR="007A4BE7" w:rsidRPr="00C870DE">
        <w:rPr>
          <w:szCs w:val="24"/>
        </w:rPr>
        <w:t>Ivannia Valverde Guevara, Jefe Departamento Servicios Archivísticos Externos y Secretaria de esta comisión</w:t>
      </w:r>
      <w:r w:rsidR="004B78CE" w:rsidRPr="00C870DE">
        <w:rPr>
          <w:szCs w:val="24"/>
        </w:rPr>
        <w:t>; y Jorge Arturo Arias Eduarte, Profesional del Departamento Tecnologías de Información</w:t>
      </w:r>
      <w:r w:rsidR="00BA41BC" w:rsidRPr="00C870DE">
        <w:rPr>
          <w:szCs w:val="24"/>
        </w:rPr>
        <w:t>.</w:t>
      </w:r>
      <w:r w:rsidR="00126CD2" w:rsidRPr="00C870DE">
        <w:rPr>
          <w:szCs w:val="24"/>
        </w:rPr>
        <w:t xml:space="preserve"> </w:t>
      </w:r>
      <w:r w:rsidR="00C01629" w:rsidRPr="00C870DE">
        <w:rPr>
          <w:szCs w:val="24"/>
        </w:rPr>
        <w:t>Ausente con justificación</w:t>
      </w:r>
      <w:r w:rsidR="000E2CF4" w:rsidRPr="00C870DE">
        <w:rPr>
          <w:szCs w:val="24"/>
        </w:rPr>
        <w:t>:</w:t>
      </w:r>
      <w:r w:rsidR="00C01629" w:rsidRPr="00C870DE">
        <w:rPr>
          <w:szCs w:val="24"/>
        </w:rPr>
        <w:t xml:space="preserve"> Carmen Campos Ramírez, Subdirectora General</w:t>
      </w:r>
      <w:r w:rsidR="004B78CE" w:rsidRPr="00C870DE">
        <w:rPr>
          <w:szCs w:val="24"/>
        </w:rPr>
        <w:t>. Invitada: la señora Natalia Cantillano Mora, coordinadora Unidad Servicios Técnicos Archivísticos</w:t>
      </w:r>
      <w:r w:rsidR="00F95751" w:rsidRPr="00C870DE">
        <w:rPr>
          <w:szCs w:val="24"/>
        </w:rPr>
        <w:t>. -</w:t>
      </w:r>
      <w:r w:rsidR="0030212B" w:rsidRPr="00C870DE">
        <w:rPr>
          <w:szCs w:val="24"/>
        </w:rPr>
        <w:t>---</w:t>
      </w:r>
      <w:r w:rsidR="004B78CE" w:rsidRPr="00C870DE">
        <w:rPr>
          <w:szCs w:val="24"/>
        </w:rPr>
        <w:t>------------------------------------------------------------------------</w:t>
      </w:r>
    </w:p>
    <w:p w:rsidR="00C65398" w:rsidRPr="00C870DE" w:rsidRDefault="00C65398" w:rsidP="006929F1">
      <w:pPr>
        <w:pStyle w:val="Encabezado"/>
        <w:tabs>
          <w:tab w:val="clear" w:pos="4252"/>
          <w:tab w:val="center" w:pos="360"/>
        </w:tabs>
        <w:spacing w:before="120" w:after="120" w:line="360" w:lineRule="auto"/>
        <w:jc w:val="both"/>
        <w:rPr>
          <w:szCs w:val="24"/>
        </w:rPr>
      </w:pPr>
      <w:r w:rsidRPr="00C870DE">
        <w:rPr>
          <w:b/>
          <w:szCs w:val="24"/>
        </w:rPr>
        <w:t xml:space="preserve">ARTÍCULO 1. </w:t>
      </w:r>
      <w:r w:rsidRPr="00C870DE">
        <w:rPr>
          <w:szCs w:val="24"/>
        </w:rPr>
        <w:t>Verificación del quorum</w:t>
      </w:r>
      <w:r w:rsidRPr="00C870DE">
        <w:rPr>
          <w:b/>
          <w:szCs w:val="24"/>
        </w:rPr>
        <w:t>.</w:t>
      </w:r>
      <w:r w:rsidRPr="00C870DE">
        <w:rPr>
          <w:szCs w:val="24"/>
        </w:rPr>
        <w:t xml:space="preserve"> Se deja constancia de que se cuenta con el quorum estructural para llevar a cabo la sesión.</w:t>
      </w:r>
      <w:r w:rsidR="00BA41BC" w:rsidRPr="00C870DE">
        <w:rPr>
          <w:szCs w:val="24"/>
        </w:rPr>
        <w:t xml:space="preserve"> </w:t>
      </w:r>
      <w:r w:rsidRPr="00C870DE">
        <w:rPr>
          <w:szCs w:val="24"/>
        </w:rPr>
        <w:t>----------------------------------------</w:t>
      </w:r>
    </w:p>
    <w:p w:rsidR="00C65398" w:rsidRPr="00C870DE" w:rsidRDefault="00C65398" w:rsidP="006929F1">
      <w:pPr>
        <w:pStyle w:val="Encabezado"/>
        <w:tabs>
          <w:tab w:val="clear" w:pos="4252"/>
          <w:tab w:val="center" w:pos="360"/>
        </w:tabs>
        <w:spacing w:before="120" w:after="120" w:line="360" w:lineRule="auto"/>
        <w:jc w:val="both"/>
        <w:rPr>
          <w:b/>
          <w:szCs w:val="24"/>
        </w:rPr>
      </w:pPr>
      <w:r w:rsidRPr="00C870DE">
        <w:rPr>
          <w:b/>
          <w:szCs w:val="24"/>
        </w:rPr>
        <w:t>CAPÍTULO I. ORDEN DEL DÍA</w:t>
      </w:r>
      <w:r w:rsidR="00660E57" w:rsidRPr="00C870DE">
        <w:rPr>
          <w:b/>
          <w:szCs w:val="24"/>
        </w:rPr>
        <w:t xml:space="preserve"> </w:t>
      </w:r>
      <w:r w:rsidR="00660E57" w:rsidRPr="00C870DE">
        <w:rPr>
          <w:b/>
          <w:bCs/>
          <w:szCs w:val="24"/>
        </w:rPr>
        <w:t>Y ACTAS DE LA COMISIÓN</w:t>
      </w:r>
      <w:r w:rsidR="00660E57" w:rsidRPr="00C870DE">
        <w:rPr>
          <w:b/>
          <w:szCs w:val="24"/>
        </w:rPr>
        <w:t>.</w:t>
      </w:r>
      <w:r w:rsidR="00DA7421" w:rsidRPr="00C870DE">
        <w:rPr>
          <w:b/>
          <w:szCs w:val="24"/>
        </w:rPr>
        <w:t xml:space="preserve"> </w:t>
      </w:r>
      <w:r w:rsidR="00660E57" w:rsidRPr="00C870DE">
        <w:rPr>
          <w:b/>
          <w:szCs w:val="24"/>
        </w:rPr>
        <w:t>------------------------</w:t>
      </w:r>
    </w:p>
    <w:p w:rsidR="00C65398" w:rsidRPr="00C870DE" w:rsidRDefault="00C65398" w:rsidP="006929F1">
      <w:pPr>
        <w:pStyle w:val="Encabezado"/>
        <w:tabs>
          <w:tab w:val="clear" w:pos="4252"/>
          <w:tab w:val="center" w:pos="360"/>
        </w:tabs>
        <w:spacing w:before="120" w:after="120" w:line="360" w:lineRule="auto"/>
        <w:jc w:val="both"/>
        <w:rPr>
          <w:szCs w:val="24"/>
        </w:rPr>
      </w:pPr>
      <w:r w:rsidRPr="00C870DE">
        <w:rPr>
          <w:b/>
          <w:szCs w:val="24"/>
        </w:rPr>
        <w:t xml:space="preserve">ARTÍCULO 2. </w:t>
      </w:r>
      <w:r w:rsidRPr="00C870DE">
        <w:rPr>
          <w:szCs w:val="24"/>
        </w:rPr>
        <w:t>Lectura y aprobación del orden del día.</w:t>
      </w:r>
      <w:r w:rsidR="00DA7421" w:rsidRPr="00C870DE">
        <w:rPr>
          <w:szCs w:val="24"/>
        </w:rPr>
        <w:t xml:space="preserve"> </w:t>
      </w:r>
      <w:r w:rsidRPr="00C870DE">
        <w:rPr>
          <w:szCs w:val="24"/>
        </w:rPr>
        <w:t>-----------------------------------</w:t>
      </w:r>
    </w:p>
    <w:p w:rsidR="00C65398" w:rsidRPr="00C870DE" w:rsidRDefault="00C65398" w:rsidP="006929F1">
      <w:pPr>
        <w:pStyle w:val="Encabezado"/>
        <w:tabs>
          <w:tab w:val="clear" w:pos="4252"/>
          <w:tab w:val="center" w:pos="360"/>
        </w:tabs>
        <w:spacing w:before="120" w:after="120" w:line="360" w:lineRule="auto"/>
        <w:jc w:val="both"/>
        <w:rPr>
          <w:szCs w:val="24"/>
        </w:rPr>
      </w:pPr>
      <w:r w:rsidRPr="00C870DE">
        <w:rPr>
          <w:b/>
          <w:szCs w:val="24"/>
        </w:rPr>
        <w:t>ACUERDO 1.</w:t>
      </w:r>
      <w:r w:rsidRPr="00C870DE">
        <w:rPr>
          <w:szCs w:val="24"/>
        </w:rPr>
        <w:t xml:space="preserve"> Se aprueba con correcciones el orden del día propuesto para esta sesión.  </w:t>
      </w:r>
      <w:r w:rsidRPr="00C870DE">
        <w:rPr>
          <w:b/>
          <w:szCs w:val="24"/>
        </w:rPr>
        <w:t>ACUERDO FIRME.</w:t>
      </w:r>
      <w:r w:rsidR="00DA7421" w:rsidRPr="00C870DE">
        <w:rPr>
          <w:b/>
          <w:szCs w:val="24"/>
        </w:rPr>
        <w:t xml:space="preserve"> </w:t>
      </w:r>
      <w:r w:rsidRPr="00C870DE">
        <w:rPr>
          <w:szCs w:val="24"/>
        </w:rPr>
        <w:t>----------------------------------------------------------------------</w:t>
      </w:r>
    </w:p>
    <w:p w:rsidR="0016069B" w:rsidRPr="00C870DE" w:rsidRDefault="0016069B" w:rsidP="006929F1">
      <w:pPr>
        <w:pStyle w:val="Encabezado"/>
        <w:tabs>
          <w:tab w:val="clear" w:pos="4252"/>
          <w:tab w:val="center" w:pos="360"/>
        </w:tabs>
        <w:spacing w:before="120" w:after="120" w:line="360" w:lineRule="auto"/>
        <w:jc w:val="both"/>
        <w:rPr>
          <w:szCs w:val="24"/>
        </w:rPr>
      </w:pPr>
      <w:r w:rsidRPr="00C870DE">
        <w:rPr>
          <w:b/>
          <w:szCs w:val="24"/>
        </w:rPr>
        <w:t xml:space="preserve">ARTÍCULO 3. </w:t>
      </w:r>
      <w:r w:rsidR="004B78CE" w:rsidRPr="00C870DE">
        <w:rPr>
          <w:bCs/>
        </w:rPr>
        <w:t>Aprobación del acta 03-2017 de 22 de enero del 2017.</w:t>
      </w:r>
      <w:r w:rsidR="00BA41BC" w:rsidRPr="00C870DE">
        <w:rPr>
          <w:szCs w:val="24"/>
        </w:rPr>
        <w:t xml:space="preserve"> ---------</w:t>
      </w:r>
      <w:r w:rsidR="004B78CE" w:rsidRPr="00C870DE">
        <w:rPr>
          <w:szCs w:val="24"/>
        </w:rPr>
        <w:t>-----</w:t>
      </w:r>
    </w:p>
    <w:p w:rsidR="00C63722" w:rsidRPr="00C870DE" w:rsidRDefault="0016069B" w:rsidP="006929F1">
      <w:pPr>
        <w:pStyle w:val="Encabezado"/>
        <w:tabs>
          <w:tab w:val="clear" w:pos="4252"/>
          <w:tab w:val="center" w:pos="360"/>
        </w:tabs>
        <w:spacing w:before="120" w:after="120" w:line="360" w:lineRule="auto"/>
        <w:jc w:val="both"/>
        <w:rPr>
          <w:szCs w:val="24"/>
        </w:rPr>
      </w:pPr>
      <w:r w:rsidRPr="00C870DE">
        <w:rPr>
          <w:b/>
          <w:szCs w:val="24"/>
        </w:rPr>
        <w:t xml:space="preserve">ACUERDO </w:t>
      </w:r>
      <w:r w:rsidR="00660E57" w:rsidRPr="00C870DE">
        <w:rPr>
          <w:b/>
          <w:szCs w:val="24"/>
        </w:rPr>
        <w:t>2</w:t>
      </w:r>
      <w:r w:rsidRPr="00C870DE">
        <w:rPr>
          <w:b/>
          <w:szCs w:val="24"/>
        </w:rPr>
        <w:t>.</w:t>
      </w:r>
      <w:r w:rsidRPr="00C870DE">
        <w:rPr>
          <w:szCs w:val="24"/>
        </w:rPr>
        <w:t xml:space="preserve"> Se aprueba con correcciones </w:t>
      </w:r>
      <w:r w:rsidR="003C01C4" w:rsidRPr="00C870DE">
        <w:rPr>
          <w:szCs w:val="24"/>
        </w:rPr>
        <w:t xml:space="preserve">el </w:t>
      </w:r>
      <w:r w:rsidRPr="00C870DE">
        <w:rPr>
          <w:szCs w:val="24"/>
        </w:rPr>
        <w:t xml:space="preserve">acta </w:t>
      </w:r>
      <w:r w:rsidR="004B78CE" w:rsidRPr="00C870DE">
        <w:rPr>
          <w:bCs/>
        </w:rPr>
        <w:t>03-2017 de 22 de enero del 2017</w:t>
      </w:r>
      <w:r w:rsidR="00C4489D" w:rsidRPr="00C870DE">
        <w:rPr>
          <w:szCs w:val="24"/>
        </w:rPr>
        <w:t xml:space="preserve">. </w:t>
      </w:r>
      <w:r w:rsidRPr="00C870DE">
        <w:rPr>
          <w:b/>
          <w:szCs w:val="24"/>
        </w:rPr>
        <w:t>ACUERDO FIRME.</w:t>
      </w:r>
      <w:r w:rsidR="00E03616" w:rsidRPr="00C870DE">
        <w:rPr>
          <w:b/>
          <w:szCs w:val="24"/>
        </w:rPr>
        <w:t xml:space="preserve"> </w:t>
      </w:r>
      <w:r w:rsidRPr="00C870DE">
        <w:rPr>
          <w:szCs w:val="24"/>
        </w:rPr>
        <w:t>-------------</w:t>
      </w:r>
      <w:r w:rsidR="003C01C4" w:rsidRPr="00C870DE">
        <w:rPr>
          <w:szCs w:val="24"/>
        </w:rPr>
        <w:t>------------------------------------------------------</w:t>
      </w:r>
      <w:r w:rsidR="0030212B" w:rsidRPr="00C870DE">
        <w:rPr>
          <w:szCs w:val="24"/>
        </w:rPr>
        <w:t>------</w:t>
      </w:r>
    </w:p>
    <w:p w:rsidR="003C01C4" w:rsidRPr="00C870DE" w:rsidRDefault="0016069B" w:rsidP="00DF69DD">
      <w:pPr>
        <w:pStyle w:val="Default"/>
        <w:numPr>
          <w:ilvl w:val="0"/>
          <w:numId w:val="15"/>
        </w:numPr>
        <w:tabs>
          <w:tab w:val="clear" w:pos="0"/>
        </w:tabs>
        <w:spacing w:before="120" w:after="120" w:line="360" w:lineRule="auto"/>
        <w:jc w:val="both"/>
        <w:rPr>
          <w:b/>
          <w:color w:val="auto"/>
        </w:rPr>
      </w:pPr>
      <w:r w:rsidRPr="00C870DE">
        <w:rPr>
          <w:b/>
          <w:color w:val="auto"/>
        </w:rPr>
        <w:t xml:space="preserve">CAPÍTULO </w:t>
      </w:r>
      <w:r w:rsidR="00E35A95" w:rsidRPr="00C870DE">
        <w:rPr>
          <w:b/>
          <w:color w:val="auto"/>
        </w:rPr>
        <w:t xml:space="preserve">II. </w:t>
      </w:r>
      <w:r w:rsidR="004B78CE" w:rsidRPr="00C870DE">
        <w:rPr>
          <w:b/>
          <w:color w:val="auto"/>
        </w:rPr>
        <w:t xml:space="preserve">Actualización de la </w:t>
      </w:r>
      <w:r w:rsidR="004B78CE" w:rsidRPr="00C870DE">
        <w:rPr>
          <w:b/>
          <w:i/>
          <w:color w:val="auto"/>
        </w:rPr>
        <w:t xml:space="preserve">“Directriz de </w:t>
      </w:r>
      <w:hyperlink r:id="rId8" w:tgtFrame="_blank" w:history="1">
        <w:r w:rsidR="004B78CE" w:rsidRPr="00C870DE">
          <w:rPr>
            <w:b/>
            <w:i/>
            <w:color w:val="auto"/>
          </w:rPr>
          <w:t>la Junta Administrativa del Archivo Nacional con las regulaciones técnicas generales y de acatamiento obligatorio en el Sistema Nacional de Archivos, para la gestión de documentos producidos por medios automáticos, publicada en la Gaceta Nº 61 del 28 de marzo de 2008</w:t>
        </w:r>
      </w:hyperlink>
      <w:r w:rsidR="004B78CE" w:rsidRPr="00C870DE">
        <w:rPr>
          <w:b/>
          <w:i/>
          <w:color w:val="auto"/>
        </w:rPr>
        <w:t>”</w:t>
      </w:r>
      <w:r w:rsidR="00F51FB3" w:rsidRPr="00C870DE">
        <w:rPr>
          <w:b/>
          <w:color w:val="auto"/>
        </w:rPr>
        <w:t xml:space="preserve"> </w:t>
      </w:r>
      <w:r w:rsidR="003C01C4" w:rsidRPr="00C870DE">
        <w:rPr>
          <w:b/>
          <w:color w:val="auto"/>
        </w:rPr>
        <w:t>-------------</w:t>
      </w:r>
      <w:r w:rsidR="00F51FB3" w:rsidRPr="00C870DE">
        <w:rPr>
          <w:b/>
          <w:color w:val="auto"/>
        </w:rPr>
        <w:t>-------------------------------------------</w:t>
      </w:r>
      <w:r w:rsidR="004B78CE" w:rsidRPr="00C870DE">
        <w:rPr>
          <w:b/>
          <w:color w:val="auto"/>
        </w:rPr>
        <w:t>--------</w:t>
      </w:r>
    </w:p>
    <w:p w:rsidR="0030212B" w:rsidRPr="00C870DE" w:rsidRDefault="00E02E3C" w:rsidP="003D6FC9">
      <w:pPr>
        <w:pStyle w:val="Default"/>
        <w:numPr>
          <w:ilvl w:val="0"/>
          <w:numId w:val="15"/>
        </w:numPr>
        <w:tabs>
          <w:tab w:val="clear" w:pos="0"/>
        </w:tabs>
        <w:spacing w:before="120" w:after="120" w:line="360" w:lineRule="auto"/>
        <w:jc w:val="both"/>
        <w:rPr>
          <w:color w:val="auto"/>
        </w:rPr>
      </w:pPr>
      <w:r w:rsidRPr="00C870DE">
        <w:rPr>
          <w:b/>
          <w:color w:val="auto"/>
        </w:rPr>
        <w:lastRenderedPageBreak/>
        <w:t xml:space="preserve">ARTÍCULO </w:t>
      </w:r>
      <w:r w:rsidR="003C01C4" w:rsidRPr="00C870DE">
        <w:rPr>
          <w:b/>
          <w:color w:val="auto"/>
        </w:rPr>
        <w:t>4.</w:t>
      </w:r>
      <w:r w:rsidR="003C01C4" w:rsidRPr="00C870DE">
        <w:rPr>
          <w:color w:val="auto"/>
        </w:rPr>
        <w:t xml:space="preserve"> </w:t>
      </w:r>
      <w:r w:rsidR="004B78CE" w:rsidRPr="00C870DE">
        <w:rPr>
          <w:bCs/>
          <w:color w:val="auto"/>
        </w:rPr>
        <w:t>Revisión</w:t>
      </w:r>
      <w:r w:rsidR="004B78CE" w:rsidRPr="00C870DE">
        <w:rPr>
          <w:b/>
          <w:bCs/>
          <w:color w:val="auto"/>
        </w:rPr>
        <w:t xml:space="preserve"> </w:t>
      </w:r>
      <w:r w:rsidR="004B78CE" w:rsidRPr="00C870DE">
        <w:rPr>
          <w:bCs/>
          <w:color w:val="auto"/>
        </w:rPr>
        <w:t xml:space="preserve">del avance en la elaboración del documento para la actualización de la </w:t>
      </w:r>
      <w:r w:rsidR="004B78CE" w:rsidRPr="00C870DE">
        <w:rPr>
          <w:bCs/>
          <w:i/>
          <w:color w:val="auto"/>
        </w:rPr>
        <w:t xml:space="preserve">“Directriz de </w:t>
      </w:r>
      <w:hyperlink r:id="rId9" w:tgtFrame="_blank" w:history="1">
        <w:r w:rsidR="004B78CE" w:rsidRPr="00C870DE">
          <w:rPr>
            <w:bCs/>
            <w:i/>
            <w:color w:val="auto"/>
          </w:rPr>
          <w:t>la Junta Administrativa del Archivo Nacional con las regulaciones técnicas generales y de acatamiento obligatorio en el Sistema Nacional de Archivos, para la gestión de documentos producidos por medios automáticos, publicada en la Gaceta Nº 61 del 28 de marzo de 2008</w:t>
        </w:r>
      </w:hyperlink>
      <w:r w:rsidR="004B78CE" w:rsidRPr="00C870DE">
        <w:rPr>
          <w:bCs/>
          <w:i/>
          <w:color w:val="auto"/>
        </w:rPr>
        <w:t xml:space="preserve">”.  </w:t>
      </w:r>
      <w:r w:rsidR="004B78CE" w:rsidRPr="00C870DE">
        <w:rPr>
          <w:bCs/>
          <w:color w:val="auto"/>
        </w:rPr>
        <w:t>Revisión de los siguientes acuerdos pendientes:</w:t>
      </w:r>
      <w:r w:rsidR="00A12566" w:rsidRPr="00C870DE">
        <w:rPr>
          <w:color w:val="auto"/>
        </w:rPr>
        <w:t xml:space="preserve"> </w:t>
      </w:r>
      <w:r w:rsidR="00EB4ECD" w:rsidRPr="00C870DE">
        <w:rPr>
          <w:color w:val="auto"/>
        </w:rPr>
        <w:t>------------------------------------------------------</w:t>
      </w:r>
    </w:p>
    <w:p w:rsidR="004B78CE" w:rsidRPr="00C870DE" w:rsidRDefault="00EB4ECD" w:rsidP="00EB4ECD">
      <w:pPr>
        <w:pStyle w:val="Default"/>
        <w:numPr>
          <w:ilvl w:val="0"/>
          <w:numId w:val="35"/>
        </w:numPr>
        <w:spacing w:before="120" w:after="120"/>
        <w:ind w:right="334"/>
        <w:jc w:val="both"/>
        <w:rPr>
          <w:i/>
          <w:color w:val="auto"/>
        </w:rPr>
      </w:pPr>
      <w:r w:rsidRPr="00C870DE">
        <w:rPr>
          <w:i/>
          <w:color w:val="auto"/>
        </w:rPr>
        <w:t xml:space="preserve">Sesión 3-2017 de 8 de febrero del 2017. </w:t>
      </w:r>
      <w:r w:rsidR="004B78CE" w:rsidRPr="00C870DE">
        <w:rPr>
          <w:b/>
          <w:i/>
          <w:color w:val="auto"/>
        </w:rPr>
        <w:t>ACUERDO 3.</w:t>
      </w:r>
      <w:r w:rsidR="004B78CE" w:rsidRPr="00C870DE">
        <w:rPr>
          <w:i/>
          <w:color w:val="auto"/>
        </w:rPr>
        <w:t xml:space="preserve"> Solicitar al señor Jorge Arturo Arias Eduarte, profesional del Departamento Tecnologías de Información, presentar a más tardar el 17 de febrero del 2017; la lista de chequeo para el apartado “Gestión” del documento para la </w:t>
      </w:r>
      <w:r w:rsidR="004B78CE" w:rsidRPr="00C870DE">
        <w:rPr>
          <w:bCs/>
          <w:i/>
          <w:color w:val="auto"/>
        </w:rPr>
        <w:t xml:space="preserve">actualización de la “Directriz de </w:t>
      </w:r>
      <w:hyperlink r:id="rId10" w:tgtFrame="_blank" w:history="1">
        <w:r w:rsidR="004B78CE" w:rsidRPr="00C870DE">
          <w:rPr>
            <w:bCs/>
            <w:i/>
            <w:color w:val="auto"/>
          </w:rPr>
          <w:t>la Junta Administrativa del Archivo Nacional con las regulaciones técnicas generales y de acatamiento obligatorio en el Sistema Nacional de Archivos, para la gestión de documentos producidos por medios automáticos, publicada en la Gaceta Nº 61 del 28 de marzo de 2008</w:t>
        </w:r>
      </w:hyperlink>
      <w:r w:rsidR="004B78CE" w:rsidRPr="00C870DE">
        <w:rPr>
          <w:bCs/>
          <w:i/>
          <w:color w:val="auto"/>
        </w:rPr>
        <w:t>”</w:t>
      </w:r>
      <w:r w:rsidR="004B78CE" w:rsidRPr="00C870DE">
        <w:rPr>
          <w:i/>
          <w:color w:val="auto"/>
        </w:rPr>
        <w:t xml:space="preserve">; que esta comisión gerencial está elaborando.  </w:t>
      </w:r>
      <w:r w:rsidR="004B78CE" w:rsidRPr="00C870DE">
        <w:rPr>
          <w:b/>
          <w:i/>
          <w:color w:val="auto"/>
        </w:rPr>
        <w:t>ACUERDO FIRME.</w:t>
      </w:r>
      <w:r w:rsidRPr="00C870DE">
        <w:rPr>
          <w:i/>
          <w:color w:val="auto"/>
        </w:rPr>
        <w:t xml:space="preserve"> </w:t>
      </w:r>
    </w:p>
    <w:p w:rsidR="004B78CE" w:rsidRPr="00C870DE" w:rsidRDefault="00EB4ECD" w:rsidP="00EB4ECD">
      <w:pPr>
        <w:pStyle w:val="Default"/>
        <w:numPr>
          <w:ilvl w:val="0"/>
          <w:numId w:val="35"/>
        </w:numPr>
        <w:spacing w:before="120" w:after="120"/>
        <w:ind w:right="334"/>
        <w:jc w:val="both"/>
        <w:rPr>
          <w:b/>
          <w:i/>
          <w:color w:val="auto"/>
        </w:rPr>
      </w:pPr>
      <w:r w:rsidRPr="00C870DE">
        <w:rPr>
          <w:i/>
          <w:color w:val="auto"/>
        </w:rPr>
        <w:t xml:space="preserve">Sesión 3-2017 de 8 de febrero del 2017. </w:t>
      </w:r>
      <w:r w:rsidR="004B78CE" w:rsidRPr="00C870DE">
        <w:rPr>
          <w:b/>
          <w:i/>
          <w:color w:val="auto"/>
        </w:rPr>
        <w:t xml:space="preserve">ACUERDO 6. </w:t>
      </w:r>
      <w:r w:rsidR="004B78CE" w:rsidRPr="00C870DE">
        <w:rPr>
          <w:i/>
          <w:color w:val="auto"/>
        </w:rPr>
        <w:t xml:space="preserve">Comisionar a los señores Victor Navarro Castellón, jefe del Departamento Tecnologías de Información (DTI) y Jorge Arturo Arias, profesional del DTI para que revisen los apartados “Preservación”, “Conservación”, “Seguridad” y “Repositorios digitales” incorporados en la actualización de la ““Directriz de </w:t>
      </w:r>
      <w:hyperlink r:id="rId11" w:tgtFrame="_blank" w:history="1">
        <w:r w:rsidR="004B78CE" w:rsidRPr="00C870DE">
          <w:rPr>
            <w:i/>
            <w:color w:val="auto"/>
          </w:rPr>
          <w:t>la Junta Administrativa del Archivo Nacional con las regulaciones técnicas generales y de acatamiento obligatorio en el Sistema Nacional de Archivos, para la gestión de documentos producidos por medios automáticos, publicada en la Gaceta Nº 61 del 28 de marzo de 2008</w:t>
        </w:r>
      </w:hyperlink>
      <w:r w:rsidR="004B78CE" w:rsidRPr="00C870DE">
        <w:rPr>
          <w:i/>
          <w:color w:val="auto"/>
        </w:rPr>
        <w:t>”.  Estos apartados deben ser remitidos a la señora Ivannia Valverde Guevara, secretaria de esta comisión gerencial, a más tardar el 17 de febrero del 2017.</w:t>
      </w:r>
      <w:r w:rsidR="004B78CE" w:rsidRPr="00C870DE">
        <w:rPr>
          <w:b/>
          <w:i/>
          <w:color w:val="auto"/>
        </w:rPr>
        <w:t xml:space="preserve">  ACUERDO FIRME. -</w:t>
      </w:r>
      <w:r w:rsidR="004B78CE" w:rsidRPr="00C870DE">
        <w:rPr>
          <w:i/>
          <w:color w:val="auto"/>
        </w:rPr>
        <w:t>-----------</w:t>
      </w:r>
      <w:r w:rsidRPr="00C870DE">
        <w:rPr>
          <w:i/>
          <w:color w:val="auto"/>
        </w:rPr>
        <w:t>----------------------------------------------------------------------------</w:t>
      </w:r>
    </w:p>
    <w:p w:rsidR="00EB4ECD" w:rsidRPr="00C870DE" w:rsidRDefault="00EB4ECD" w:rsidP="0030212B">
      <w:pPr>
        <w:pStyle w:val="Default"/>
        <w:numPr>
          <w:ilvl w:val="0"/>
          <w:numId w:val="15"/>
        </w:numPr>
        <w:spacing w:before="120" w:after="120" w:line="360" w:lineRule="auto"/>
        <w:jc w:val="both"/>
        <w:rPr>
          <w:color w:val="auto"/>
        </w:rPr>
      </w:pPr>
      <w:r w:rsidRPr="00C870DE">
        <w:rPr>
          <w:color w:val="auto"/>
        </w:rPr>
        <w:t>El señor Victor Navarro Castellón comenta que lo acordado en la sesión 03-2017 celebrada el 8 de febrero del 2017 será presentado a la señora Ivannia Valverde Guevara, el día viernes 24 de febrero del 2017. -------------------------------------------</w:t>
      </w:r>
    </w:p>
    <w:p w:rsidR="004B78CE" w:rsidRPr="00C870DE" w:rsidRDefault="00EB4ECD" w:rsidP="0030212B">
      <w:pPr>
        <w:pStyle w:val="Default"/>
        <w:numPr>
          <w:ilvl w:val="0"/>
          <w:numId w:val="15"/>
        </w:numPr>
        <w:spacing w:before="120" w:after="120" w:line="360" w:lineRule="auto"/>
        <w:jc w:val="both"/>
        <w:rPr>
          <w:color w:val="auto"/>
        </w:rPr>
      </w:pPr>
      <w:r w:rsidRPr="00C870DE">
        <w:rPr>
          <w:b/>
          <w:color w:val="auto"/>
        </w:rPr>
        <w:t>ACUERDO 3.</w:t>
      </w:r>
      <w:r w:rsidRPr="00C870DE">
        <w:rPr>
          <w:color w:val="auto"/>
        </w:rPr>
        <w:t xml:space="preserve"> Acoger la propuesta del señor Victor Navarro Castellón de presentar </w:t>
      </w:r>
      <w:r w:rsidR="00EC0A74" w:rsidRPr="00C870DE">
        <w:rPr>
          <w:color w:val="auto"/>
        </w:rPr>
        <w:t xml:space="preserve">el día 24 de febrero del 2017, </w:t>
      </w:r>
      <w:r w:rsidRPr="00C870DE">
        <w:rPr>
          <w:color w:val="auto"/>
        </w:rPr>
        <w:t xml:space="preserve">los insumos solicitados por medio de los oficios </w:t>
      </w:r>
      <w:r w:rsidRPr="00C870DE">
        <w:rPr>
          <w:bCs/>
          <w:lang w:val="es-ES"/>
        </w:rPr>
        <w:t xml:space="preserve">DGAN-CGTI-009-2017 y DGAN-CGTI-011-2017, ambos de fecha 13 de febrero del 2017. </w:t>
      </w:r>
      <w:r w:rsidR="00044C99" w:rsidRPr="00C870DE">
        <w:rPr>
          <w:b/>
          <w:bCs/>
          <w:lang w:val="es-ES"/>
        </w:rPr>
        <w:t>ACUERDO FIRME.</w:t>
      </w:r>
      <w:r w:rsidR="00044C99" w:rsidRPr="00C870DE">
        <w:rPr>
          <w:bCs/>
          <w:lang w:val="es-ES"/>
        </w:rPr>
        <w:t xml:space="preserve"> </w:t>
      </w:r>
      <w:r w:rsidRPr="00C870DE">
        <w:rPr>
          <w:bCs/>
          <w:lang w:val="es-ES"/>
        </w:rPr>
        <w:t>------------------</w:t>
      </w:r>
      <w:r w:rsidR="00044C99" w:rsidRPr="00C870DE">
        <w:rPr>
          <w:bCs/>
          <w:lang w:val="es-ES"/>
        </w:rPr>
        <w:t>---------------------------------------</w:t>
      </w:r>
    </w:p>
    <w:p w:rsidR="004B78CE" w:rsidRPr="00C870DE" w:rsidRDefault="004B78CE" w:rsidP="0030212B">
      <w:pPr>
        <w:pStyle w:val="Default"/>
        <w:numPr>
          <w:ilvl w:val="0"/>
          <w:numId w:val="15"/>
        </w:numPr>
        <w:spacing w:before="120" w:after="120" w:line="360" w:lineRule="auto"/>
        <w:jc w:val="both"/>
        <w:rPr>
          <w:color w:val="auto"/>
        </w:rPr>
      </w:pPr>
      <w:r w:rsidRPr="00C870DE">
        <w:rPr>
          <w:b/>
          <w:color w:val="auto"/>
        </w:rPr>
        <w:t>CAPÍTULO III. CORRESPONDENCIA</w:t>
      </w:r>
      <w:r w:rsidR="00EB4ECD" w:rsidRPr="00C870DE">
        <w:rPr>
          <w:b/>
          <w:color w:val="auto"/>
        </w:rPr>
        <w:t>. ------------------------------------------------------</w:t>
      </w:r>
    </w:p>
    <w:p w:rsidR="00634D0A" w:rsidRPr="00C870DE" w:rsidRDefault="004B78CE" w:rsidP="0030212B">
      <w:pPr>
        <w:pStyle w:val="Default"/>
        <w:numPr>
          <w:ilvl w:val="0"/>
          <w:numId w:val="15"/>
        </w:numPr>
        <w:spacing w:before="120" w:after="120" w:line="360" w:lineRule="auto"/>
        <w:jc w:val="both"/>
        <w:rPr>
          <w:color w:val="auto"/>
        </w:rPr>
      </w:pPr>
      <w:bookmarkStart w:id="0" w:name="_GoBack"/>
      <w:r w:rsidRPr="00C870DE">
        <w:rPr>
          <w:b/>
          <w:bCs/>
          <w:color w:val="auto"/>
        </w:rPr>
        <w:lastRenderedPageBreak/>
        <w:t xml:space="preserve">ARTÍCULO 5. </w:t>
      </w:r>
      <w:r w:rsidRPr="00C870DE">
        <w:rPr>
          <w:bCs/>
          <w:color w:val="auto"/>
        </w:rPr>
        <w:t>Oficio</w:t>
      </w:r>
      <w:r w:rsidRPr="00C870DE">
        <w:rPr>
          <w:b/>
          <w:bCs/>
          <w:color w:val="auto"/>
        </w:rPr>
        <w:t xml:space="preserve"> DGAN-DG-114-2017</w:t>
      </w:r>
      <w:r w:rsidRPr="00C870DE">
        <w:rPr>
          <w:bCs/>
          <w:color w:val="auto"/>
        </w:rPr>
        <w:t xml:space="preserve"> de 14 de febrero del 2017 recibido el </w:t>
      </w:r>
      <w:bookmarkEnd w:id="0"/>
      <w:r w:rsidRPr="00C870DE">
        <w:rPr>
          <w:bCs/>
          <w:color w:val="auto"/>
        </w:rPr>
        <w:t xml:space="preserve">21 de febrero del 2017, suscrito por la señora Virginia Chacón Arias, directora general del Archivo Nacional; mediante el cual se remite de nuevo el documento </w:t>
      </w:r>
      <w:r w:rsidRPr="00C870DE">
        <w:rPr>
          <w:bCs/>
          <w:i/>
          <w:color w:val="auto"/>
        </w:rPr>
        <w:t>“Plan de conservación de documentos electrónicos y digitales”</w:t>
      </w:r>
      <w:r w:rsidRPr="00C870DE">
        <w:rPr>
          <w:bCs/>
          <w:color w:val="auto"/>
        </w:rPr>
        <w:t xml:space="preserve"> con el señalamiento de otros errores.  La señora Chacón Arias solicita se informe si el documento fue revisado por la señora Natalia Cantillano Mora y el señor Set Durán Carrion u otro archivista; y que se indique cuándo se le remitirá la versión corregida y definitiva del documento.</w:t>
      </w:r>
      <w:r w:rsidR="00866F56" w:rsidRPr="00C870DE">
        <w:rPr>
          <w:color w:val="auto"/>
        </w:rPr>
        <w:t>--------------------</w:t>
      </w:r>
      <w:r w:rsidR="00604391" w:rsidRPr="00C870DE">
        <w:rPr>
          <w:color w:val="auto"/>
        </w:rPr>
        <w:t>----</w:t>
      </w:r>
      <w:r w:rsidR="00C76A07" w:rsidRPr="00C870DE">
        <w:rPr>
          <w:color w:val="auto"/>
        </w:rPr>
        <w:t>----------------------------------</w:t>
      </w:r>
    </w:p>
    <w:p w:rsidR="004B78CE" w:rsidRPr="00C870DE" w:rsidRDefault="004B78CE" w:rsidP="0030212B">
      <w:pPr>
        <w:pStyle w:val="Default"/>
        <w:numPr>
          <w:ilvl w:val="0"/>
          <w:numId w:val="15"/>
        </w:numPr>
        <w:spacing w:before="120" w:after="120" w:line="360" w:lineRule="auto"/>
        <w:jc w:val="both"/>
        <w:rPr>
          <w:color w:val="auto"/>
        </w:rPr>
      </w:pPr>
      <w:r w:rsidRPr="00C870DE">
        <w:rPr>
          <w:b/>
          <w:bCs/>
          <w:color w:val="auto"/>
        </w:rPr>
        <w:t>ACUERDO 4</w:t>
      </w:r>
      <w:r w:rsidR="00522B6B" w:rsidRPr="00C870DE">
        <w:rPr>
          <w:b/>
          <w:bCs/>
          <w:color w:val="auto"/>
        </w:rPr>
        <w:t>.</w:t>
      </w:r>
      <w:r w:rsidR="00B31518" w:rsidRPr="00C870DE">
        <w:rPr>
          <w:b/>
          <w:bCs/>
          <w:color w:val="auto"/>
        </w:rPr>
        <w:t>1.</w:t>
      </w:r>
      <w:r w:rsidR="00522B6B" w:rsidRPr="00C870DE">
        <w:rPr>
          <w:b/>
          <w:bCs/>
          <w:color w:val="auto"/>
        </w:rPr>
        <w:t xml:space="preserve"> </w:t>
      </w:r>
      <w:r w:rsidR="00522B6B" w:rsidRPr="00C870DE">
        <w:rPr>
          <w:bCs/>
          <w:color w:val="auto"/>
        </w:rPr>
        <w:t xml:space="preserve">Comunicar a la señora Virginia Chacón Arias, directora general del Archivo Nacional, que esta comisión gerencial conoció el oficio DGAN-DG-114-2017 de 14 de febrero del 2017 recibido el 21 de febrero del 2017; por medio del cual se remitió nuevamente el documento </w:t>
      </w:r>
      <w:r w:rsidR="00522B6B" w:rsidRPr="00C870DE">
        <w:rPr>
          <w:bCs/>
          <w:i/>
          <w:color w:val="auto"/>
        </w:rPr>
        <w:t>“Plan de conservación de documentos electrónicos y digitales”</w:t>
      </w:r>
      <w:r w:rsidR="00522B6B" w:rsidRPr="00C870DE">
        <w:rPr>
          <w:bCs/>
          <w:color w:val="auto"/>
        </w:rPr>
        <w:t xml:space="preserve"> con el señalamiento de otros errores. Adicionalmente, se informa lo siguiente</w:t>
      </w:r>
      <w:r w:rsidR="00D572D5" w:rsidRPr="00C870DE">
        <w:rPr>
          <w:bCs/>
          <w:color w:val="auto"/>
        </w:rPr>
        <w:t xml:space="preserve"> con relación al plan citado</w:t>
      </w:r>
      <w:r w:rsidR="00522B6B" w:rsidRPr="00C870DE">
        <w:rPr>
          <w:bCs/>
          <w:color w:val="auto"/>
        </w:rPr>
        <w:t>:</w:t>
      </w:r>
      <w:r w:rsidR="00C76A07" w:rsidRPr="00C870DE">
        <w:rPr>
          <w:bCs/>
          <w:color w:val="auto"/>
        </w:rPr>
        <w:t xml:space="preserve"> -------------------</w:t>
      </w:r>
    </w:p>
    <w:p w:rsidR="00C76A07" w:rsidRPr="00C870DE" w:rsidRDefault="00D572D5" w:rsidP="00077D3E">
      <w:pPr>
        <w:pStyle w:val="Default"/>
        <w:spacing w:before="120" w:after="120" w:line="360" w:lineRule="auto"/>
        <w:jc w:val="both"/>
        <w:rPr>
          <w:color w:val="auto"/>
        </w:rPr>
      </w:pPr>
      <w:r w:rsidRPr="00C870DE">
        <w:rPr>
          <w:color w:val="auto"/>
        </w:rPr>
        <w:t>1. En la s</w:t>
      </w:r>
      <w:r w:rsidR="00077D3E" w:rsidRPr="00C870DE">
        <w:rPr>
          <w:color w:val="auto"/>
        </w:rPr>
        <w:t>esión 07-2016 de 13 de julio del 2016</w:t>
      </w:r>
      <w:r w:rsidRPr="00C870DE">
        <w:rPr>
          <w:color w:val="auto"/>
        </w:rPr>
        <w:t xml:space="preserve"> se analizó lo siguiente: </w:t>
      </w:r>
      <w:r w:rsidR="00C76A07" w:rsidRPr="00C870DE">
        <w:rPr>
          <w:color w:val="auto"/>
        </w:rPr>
        <w:t>------------</w:t>
      </w:r>
    </w:p>
    <w:p w:rsidR="00C76A07" w:rsidRPr="00C870DE" w:rsidRDefault="00077D3E" w:rsidP="00C76A07">
      <w:pPr>
        <w:pStyle w:val="Default"/>
        <w:spacing w:before="120" w:after="120" w:line="360" w:lineRule="auto"/>
        <w:ind w:left="284" w:right="425"/>
        <w:jc w:val="both"/>
        <w:rPr>
          <w:i/>
        </w:rPr>
      </w:pPr>
      <w:r w:rsidRPr="00C870DE">
        <w:rPr>
          <w:b/>
          <w:i/>
        </w:rPr>
        <w:t>ARTÍCULO 4</w:t>
      </w:r>
      <w:r w:rsidRPr="00C870DE">
        <w:rPr>
          <w:i/>
        </w:rPr>
        <w:t xml:space="preserve">: Revisión del documento “Plan de conservación y preservación de documentos electrónicos”. Se inicia la lectura detalla del documento. </w:t>
      </w:r>
      <w:r w:rsidR="00C76A07" w:rsidRPr="00C870DE">
        <w:rPr>
          <w:i/>
        </w:rPr>
        <w:t>---------------------------------------------------------------------------------</w:t>
      </w:r>
    </w:p>
    <w:p w:rsidR="00077D3E" w:rsidRPr="00C870DE" w:rsidRDefault="00077D3E" w:rsidP="00C76A07">
      <w:pPr>
        <w:pStyle w:val="Default"/>
        <w:spacing w:before="120" w:after="120" w:line="360" w:lineRule="auto"/>
        <w:ind w:left="284" w:right="425"/>
        <w:jc w:val="both"/>
        <w:rPr>
          <w:color w:val="auto"/>
        </w:rPr>
      </w:pPr>
      <w:r w:rsidRPr="00C870DE">
        <w:rPr>
          <w:b/>
          <w:i/>
        </w:rPr>
        <w:t xml:space="preserve">ACUERDO 3. </w:t>
      </w:r>
      <w:r w:rsidRPr="00C870DE">
        <w:rPr>
          <w:i/>
        </w:rPr>
        <w:t>Analizar en una próxima sesión la estrategia para la actualización del Plan de conservación y preserva</w:t>
      </w:r>
      <w:r w:rsidR="00C76A07" w:rsidRPr="00C870DE">
        <w:rPr>
          <w:i/>
        </w:rPr>
        <w:t>ción de documentos electrónicos. -------------------------------------------------</w:t>
      </w:r>
      <w:r w:rsidR="005D58AF" w:rsidRPr="00C870DE">
        <w:rPr>
          <w:i/>
        </w:rPr>
        <w:t>-------------------------------</w:t>
      </w:r>
    </w:p>
    <w:p w:rsidR="00C76A07" w:rsidRPr="00C870DE" w:rsidRDefault="00D572D5" w:rsidP="00D572D5">
      <w:pPr>
        <w:pStyle w:val="Default"/>
        <w:spacing w:before="120" w:after="120" w:line="360" w:lineRule="auto"/>
        <w:jc w:val="both"/>
        <w:rPr>
          <w:i/>
          <w:color w:val="auto"/>
        </w:rPr>
      </w:pPr>
      <w:r w:rsidRPr="00C870DE">
        <w:rPr>
          <w:color w:val="auto"/>
        </w:rPr>
        <w:t>2. En la s</w:t>
      </w:r>
      <w:r w:rsidR="00077D3E" w:rsidRPr="00C870DE">
        <w:rPr>
          <w:color w:val="auto"/>
        </w:rPr>
        <w:t>esión 08-2016 de 10 de agosto del 2016</w:t>
      </w:r>
      <w:r w:rsidRPr="00C870DE">
        <w:rPr>
          <w:color w:val="auto"/>
        </w:rPr>
        <w:t xml:space="preserve"> se analizó lo siguiente: </w:t>
      </w:r>
      <w:r w:rsidR="005D58AF" w:rsidRPr="00C870DE">
        <w:rPr>
          <w:color w:val="auto"/>
        </w:rPr>
        <w:t>---------</w:t>
      </w:r>
    </w:p>
    <w:p w:rsidR="00C76A07" w:rsidRPr="00C870DE" w:rsidRDefault="00077D3E" w:rsidP="00C76A07">
      <w:pPr>
        <w:pStyle w:val="Default"/>
        <w:spacing w:before="120" w:after="120" w:line="360" w:lineRule="auto"/>
        <w:ind w:left="284" w:right="425"/>
        <w:jc w:val="both"/>
        <w:rPr>
          <w:i/>
        </w:rPr>
      </w:pPr>
      <w:r w:rsidRPr="00C870DE">
        <w:rPr>
          <w:b/>
          <w:i/>
        </w:rPr>
        <w:t>ARTÍCULO 5.</w:t>
      </w:r>
      <w:r w:rsidRPr="00C870DE">
        <w:rPr>
          <w:i/>
        </w:rPr>
        <w:t xml:space="preserve"> Revisión Plan de Conservación de Documentos Electrónicos planteado por el Departamento de Tecnologías de Información.  Se discute sobre la mecánica que se está utilizando para la revisión de los documentos que le corresponde realizar a esta comisión, donde se hace notar que el tiempo en las sesiones es muy corto.  Se propone que los documentos se remitan previamente a los miembros, con el objetivo de que en las sesiones solamente se discutan las observaciones.</w:t>
      </w:r>
      <w:r w:rsidR="00D572D5" w:rsidRPr="00C870DE">
        <w:rPr>
          <w:i/>
        </w:rPr>
        <w:t xml:space="preserve"> </w:t>
      </w:r>
      <w:r w:rsidR="005D58AF" w:rsidRPr="00C870DE">
        <w:rPr>
          <w:i/>
        </w:rPr>
        <w:t>------------------------------------------</w:t>
      </w:r>
    </w:p>
    <w:p w:rsidR="00C76A07" w:rsidRPr="00C870DE" w:rsidRDefault="00077D3E" w:rsidP="00C76A07">
      <w:pPr>
        <w:pStyle w:val="Default"/>
        <w:spacing w:before="120" w:after="120" w:line="360" w:lineRule="auto"/>
        <w:ind w:left="284" w:right="425"/>
        <w:jc w:val="both"/>
        <w:rPr>
          <w:i/>
        </w:rPr>
      </w:pPr>
      <w:r w:rsidRPr="00C870DE">
        <w:rPr>
          <w:b/>
          <w:i/>
        </w:rPr>
        <w:lastRenderedPageBreak/>
        <w:t>ACUERDO 4.1.</w:t>
      </w:r>
      <w:r w:rsidRPr="00C870DE">
        <w:rPr>
          <w:i/>
        </w:rPr>
        <w:t xml:space="preserve"> Solicitar al señor Jorge Arturo Arias Eduarte, Profesional del Departamento Tecnologías de Información; que remita a los miembros de esta comisión gerencial y al señor Marco Calderón Delgado, Jefe del Departamento de Conservación, vía correo electrónico; la última versión del “Plan de Conservación de Documentos Electrónicos”, propuesto por el Departamento de Tecnologías de Información.  </w:t>
      </w:r>
      <w:r w:rsidRPr="00C870DE">
        <w:rPr>
          <w:b/>
          <w:i/>
        </w:rPr>
        <w:t>ACUERDO FIRME</w:t>
      </w:r>
      <w:r w:rsidR="00D572D5" w:rsidRPr="00C870DE">
        <w:rPr>
          <w:i/>
        </w:rPr>
        <w:t>.</w:t>
      </w:r>
      <w:r w:rsidR="005D58AF" w:rsidRPr="00C870DE">
        <w:rPr>
          <w:i/>
        </w:rPr>
        <w:t xml:space="preserve"> -------</w:t>
      </w:r>
    </w:p>
    <w:p w:rsidR="00077D3E" w:rsidRPr="00C870DE" w:rsidRDefault="00077D3E" w:rsidP="00C76A07">
      <w:pPr>
        <w:pStyle w:val="Default"/>
        <w:spacing w:before="120" w:after="120" w:line="360" w:lineRule="auto"/>
        <w:ind w:left="284" w:right="425"/>
        <w:jc w:val="both"/>
        <w:rPr>
          <w:i/>
        </w:rPr>
      </w:pPr>
      <w:r w:rsidRPr="00C870DE">
        <w:rPr>
          <w:b/>
          <w:i/>
        </w:rPr>
        <w:t>ACUERDO 4.2.</w:t>
      </w:r>
      <w:r w:rsidRPr="00C870DE">
        <w:rPr>
          <w:i/>
        </w:rPr>
        <w:t xml:space="preserve"> Invitar al señor Marco Antonio Calderón Delgado, Jefe del Departamento de Conservación, a la sesión de esta comisión en la que se analizará el documento </w:t>
      </w:r>
      <w:r w:rsidRPr="00C870DE">
        <w:rPr>
          <w:b/>
          <w:i/>
        </w:rPr>
        <w:t>“</w:t>
      </w:r>
      <w:r w:rsidRPr="00C870DE">
        <w:rPr>
          <w:i/>
        </w:rPr>
        <w:t>Plan de Conservación de Documentos Electrónicos”, propuesto por el Departamento de Tecnologías de Información.</w:t>
      </w:r>
      <w:r w:rsidR="005D58AF" w:rsidRPr="00C870DE">
        <w:rPr>
          <w:i/>
        </w:rPr>
        <w:t xml:space="preserve"> ----------------------------------------------------------------------------------</w:t>
      </w:r>
    </w:p>
    <w:p w:rsidR="005D58AF" w:rsidRPr="00C870DE" w:rsidRDefault="005D58AF" w:rsidP="005D58AF">
      <w:pPr>
        <w:pStyle w:val="Default"/>
        <w:spacing w:before="120" w:after="120" w:line="360" w:lineRule="auto"/>
        <w:jc w:val="both"/>
        <w:rPr>
          <w:color w:val="auto"/>
        </w:rPr>
      </w:pPr>
      <w:r w:rsidRPr="00C870DE">
        <w:rPr>
          <w:color w:val="auto"/>
        </w:rPr>
        <w:t xml:space="preserve">El acuerdo 4.1 fue comunicado por medio del oficio </w:t>
      </w:r>
      <w:r w:rsidRPr="00C870DE">
        <w:rPr>
          <w:bCs/>
          <w:lang w:val="es-ES"/>
        </w:rPr>
        <w:t>DGAN-CGTI-015-2016 y el acuerdo 4.2 se comunicó con el oficio DGAN-CGTI-016-2016, ambos de fecha 8 de setiembre del 201</w:t>
      </w:r>
      <w:r w:rsidR="007A15E2" w:rsidRPr="00C870DE">
        <w:rPr>
          <w:bCs/>
          <w:lang w:val="es-ES"/>
        </w:rPr>
        <w:t>6</w:t>
      </w:r>
      <w:r w:rsidRPr="00C870DE">
        <w:rPr>
          <w:bCs/>
          <w:lang w:val="es-ES"/>
        </w:rPr>
        <w:t>. ----------------------------------------------------------------------------</w:t>
      </w:r>
    </w:p>
    <w:p w:rsidR="00C76A07" w:rsidRPr="00C870DE" w:rsidRDefault="00D572D5" w:rsidP="00D572D5">
      <w:pPr>
        <w:pStyle w:val="Default"/>
        <w:spacing w:before="120" w:after="120" w:line="360" w:lineRule="auto"/>
        <w:jc w:val="both"/>
        <w:rPr>
          <w:color w:val="auto"/>
        </w:rPr>
      </w:pPr>
      <w:r w:rsidRPr="00C870DE">
        <w:rPr>
          <w:color w:val="auto"/>
        </w:rPr>
        <w:t>3. En la s</w:t>
      </w:r>
      <w:r w:rsidR="00077D3E" w:rsidRPr="00C870DE">
        <w:rPr>
          <w:color w:val="auto"/>
        </w:rPr>
        <w:t>esión 10-2016 de 7 de setiembre del 2017</w:t>
      </w:r>
      <w:r w:rsidRPr="00C870DE">
        <w:rPr>
          <w:color w:val="auto"/>
        </w:rPr>
        <w:t xml:space="preserve"> se analizó lo siguiente: </w:t>
      </w:r>
      <w:r w:rsidR="005D58AF" w:rsidRPr="00C870DE">
        <w:rPr>
          <w:color w:val="auto"/>
        </w:rPr>
        <w:t>------</w:t>
      </w:r>
    </w:p>
    <w:p w:rsidR="00C76A07" w:rsidRPr="00C870DE" w:rsidRDefault="00077D3E" w:rsidP="00C76A07">
      <w:pPr>
        <w:pStyle w:val="Default"/>
        <w:spacing w:before="120" w:after="120" w:line="360" w:lineRule="auto"/>
        <w:ind w:left="284" w:right="425"/>
        <w:jc w:val="both"/>
        <w:rPr>
          <w:i/>
        </w:rPr>
      </w:pPr>
      <w:r w:rsidRPr="00C870DE">
        <w:rPr>
          <w:b/>
          <w:i/>
        </w:rPr>
        <w:t xml:space="preserve">ARTÍCULO 5. </w:t>
      </w:r>
      <w:r w:rsidRPr="00C870DE">
        <w:rPr>
          <w:i/>
        </w:rPr>
        <w:t>Revisión Plan de Conservación de Documentos Electrónicos planteado por el Departamento de Tecnologías de Información.  Se comenta que en la sesión 08-2016 celebrada del día 10 de agosto del 2016; se acordó invitar al señor Marco Calderón Delgado, Jefe del Departamento de Conservación a la sesión de esta comisión en la que se analizará el documento citado.  Asimismo, se indica que el señor Calderón Delgado se encuentra de vacaciones hasta el 16 de setiembre del 2016.  El señor Jorge Arturo Arias Eduarte informa que vía correo electrónico de fecha 06 de setiembre del 2016 remitió a los miembros de esta comisión el documento citado, sin embargo, ese documento no contempla las observaciones y comentarios realizados por el señor Calderón Delgado; por lo que procederá a remitirlo.</w:t>
      </w:r>
      <w:r w:rsidR="00D572D5" w:rsidRPr="00C870DE">
        <w:rPr>
          <w:i/>
        </w:rPr>
        <w:t xml:space="preserve"> </w:t>
      </w:r>
      <w:r w:rsidR="005D58AF" w:rsidRPr="00C870DE">
        <w:rPr>
          <w:i/>
        </w:rPr>
        <w:t>---------------------------------------------------------------------</w:t>
      </w:r>
    </w:p>
    <w:p w:rsidR="00077D3E" w:rsidRPr="00C870DE" w:rsidRDefault="00077D3E" w:rsidP="00C76A07">
      <w:pPr>
        <w:pStyle w:val="Default"/>
        <w:spacing w:before="120" w:after="120" w:line="360" w:lineRule="auto"/>
        <w:ind w:left="284" w:right="425"/>
        <w:jc w:val="both"/>
        <w:rPr>
          <w:color w:val="auto"/>
        </w:rPr>
      </w:pPr>
      <w:r w:rsidRPr="00C870DE">
        <w:rPr>
          <w:b/>
          <w:i/>
        </w:rPr>
        <w:t>ACUERDO 4.</w:t>
      </w:r>
      <w:r w:rsidRPr="00C870DE">
        <w:rPr>
          <w:i/>
        </w:rPr>
        <w:t xml:space="preserve"> Realizar en la sesión programada para el 21 de setiembre del 2016 el análisis del documento “Plan de conservación y preservación de documentos electrónicos” con la participación del señor Marco Calderón </w:t>
      </w:r>
      <w:r w:rsidRPr="00C870DE">
        <w:rPr>
          <w:i/>
        </w:rPr>
        <w:lastRenderedPageBreak/>
        <w:t xml:space="preserve">Delgado, Jefe del Departamento de Conservación.  Enviar copia de este acuerdo al señor Marco Calderón Delgado, Jefe del Departamento de Conservación.   </w:t>
      </w:r>
      <w:r w:rsidRPr="00C870DE">
        <w:rPr>
          <w:b/>
          <w:i/>
        </w:rPr>
        <w:t>ACUERDO FIRME.</w:t>
      </w:r>
      <w:r w:rsidR="005D58AF" w:rsidRPr="00C870DE">
        <w:rPr>
          <w:b/>
          <w:i/>
        </w:rPr>
        <w:t xml:space="preserve"> </w:t>
      </w:r>
      <w:r w:rsidR="005D58AF" w:rsidRPr="00C870DE">
        <w:rPr>
          <w:i/>
        </w:rPr>
        <w:t>--------------------------------------------------</w:t>
      </w:r>
    </w:p>
    <w:p w:rsidR="00230102" w:rsidRPr="00C870DE" w:rsidRDefault="00230102" w:rsidP="00230102">
      <w:pPr>
        <w:pStyle w:val="Default"/>
        <w:spacing w:before="120" w:after="120" w:line="360" w:lineRule="auto"/>
        <w:jc w:val="both"/>
        <w:rPr>
          <w:color w:val="auto"/>
        </w:rPr>
      </w:pPr>
      <w:r w:rsidRPr="00C870DE">
        <w:rPr>
          <w:color w:val="auto"/>
        </w:rPr>
        <w:t xml:space="preserve">El acuerdo 4 fue comunicado por medio del oficio </w:t>
      </w:r>
      <w:r w:rsidRPr="00C870DE">
        <w:rPr>
          <w:bCs/>
          <w:lang w:val="es-ES"/>
        </w:rPr>
        <w:t>DGAN-CGTI-028-2016 de 13 de setiembre del 201</w:t>
      </w:r>
      <w:r w:rsidR="007A15E2" w:rsidRPr="00C870DE">
        <w:rPr>
          <w:bCs/>
          <w:lang w:val="es-ES"/>
        </w:rPr>
        <w:t>6</w:t>
      </w:r>
      <w:r w:rsidRPr="00C870DE">
        <w:rPr>
          <w:bCs/>
          <w:lang w:val="es-ES"/>
        </w:rPr>
        <w:t>. --------------------------------------------------------------------------------</w:t>
      </w:r>
    </w:p>
    <w:p w:rsidR="00C76A07" w:rsidRPr="00C870DE" w:rsidRDefault="00D572D5" w:rsidP="00C76A07">
      <w:pPr>
        <w:pStyle w:val="Default"/>
        <w:spacing w:before="120" w:after="120" w:line="360" w:lineRule="auto"/>
        <w:jc w:val="both"/>
        <w:rPr>
          <w:color w:val="auto"/>
        </w:rPr>
      </w:pPr>
      <w:r w:rsidRPr="00C870DE">
        <w:rPr>
          <w:color w:val="auto"/>
        </w:rPr>
        <w:t xml:space="preserve">4. En la sesión </w:t>
      </w:r>
      <w:r w:rsidR="00077D3E" w:rsidRPr="00C870DE">
        <w:rPr>
          <w:color w:val="auto"/>
        </w:rPr>
        <w:t>11-2016 de 21 de setiembre del 2016</w:t>
      </w:r>
      <w:r w:rsidR="00432FBD" w:rsidRPr="00C870DE">
        <w:rPr>
          <w:color w:val="auto"/>
        </w:rPr>
        <w:t xml:space="preserve"> se contó con la participación de</w:t>
      </w:r>
      <w:r w:rsidR="00C76A07" w:rsidRPr="00C870DE">
        <w:rPr>
          <w:color w:val="auto"/>
        </w:rPr>
        <w:t>l</w:t>
      </w:r>
      <w:r w:rsidR="00432FBD" w:rsidRPr="00C870DE">
        <w:rPr>
          <w:color w:val="auto"/>
        </w:rPr>
        <w:t xml:space="preserve"> </w:t>
      </w:r>
      <w:r w:rsidR="00C76A07" w:rsidRPr="00C870DE">
        <w:rPr>
          <w:color w:val="auto"/>
        </w:rPr>
        <w:t xml:space="preserve">señor </w:t>
      </w:r>
      <w:r w:rsidR="00432FBD" w:rsidRPr="00C870DE">
        <w:rPr>
          <w:color w:val="auto"/>
        </w:rPr>
        <w:t>Marco Calderón</w:t>
      </w:r>
      <w:r w:rsidR="00C76A07" w:rsidRPr="00C870DE">
        <w:rPr>
          <w:color w:val="auto"/>
        </w:rPr>
        <w:t xml:space="preserve"> Delgado, jefe del Departamento de Conservación y se analizó lo siguiente: </w:t>
      </w:r>
      <w:r w:rsidR="00230102" w:rsidRPr="00C870DE">
        <w:rPr>
          <w:color w:val="auto"/>
        </w:rPr>
        <w:t>--------------------------------------------------------------------------------</w:t>
      </w:r>
    </w:p>
    <w:p w:rsidR="00C76A07" w:rsidRPr="00C870DE" w:rsidRDefault="00077D3E" w:rsidP="00C76A07">
      <w:pPr>
        <w:pStyle w:val="Default"/>
        <w:spacing w:before="120" w:after="120" w:line="360" w:lineRule="auto"/>
        <w:ind w:left="284" w:right="425"/>
        <w:jc w:val="both"/>
        <w:rPr>
          <w:i/>
        </w:rPr>
      </w:pPr>
      <w:r w:rsidRPr="00C870DE">
        <w:rPr>
          <w:b/>
          <w:i/>
        </w:rPr>
        <w:t>ARTÍCULO 5.1.</w:t>
      </w:r>
      <w:r w:rsidRPr="00C870DE">
        <w:rPr>
          <w:i/>
        </w:rPr>
        <w:t xml:space="preserve"> Sesión 08-2016 de 10 de agosto del 2016. </w:t>
      </w:r>
      <w:r w:rsidR="00C76A07" w:rsidRPr="00C870DE">
        <w:rPr>
          <w:b/>
          <w:i/>
        </w:rPr>
        <w:t>ACUERDO</w:t>
      </w:r>
      <w:r w:rsidRPr="00C870DE">
        <w:rPr>
          <w:b/>
          <w:i/>
        </w:rPr>
        <w:t xml:space="preserve"> 4.1.</w:t>
      </w:r>
      <w:r w:rsidRPr="00C870DE">
        <w:rPr>
          <w:i/>
        </w:rPr>
        <w:t xml:space="preserve"> “Solicitar al señor Jorge Arturo Arias Eduarte, Profesional del Departamento Tecnologías de Información; que remita a los miembros de esta comisión gerencial y al señor Marco Calderón Delgado, Jefe del Departamento de Conservación, vía correo electrónico; la última versión del “Plan de Conservación de Documentos Electrónicos”, propuesto por el Departamento de Tecnologías de Información.  </w:t>
      </w:r>
      <w:r w:rsidRPr="00C870DE">
        <w:rPr>
          <w:b/>
          <w:i/>
        </w:rPr>
        <w:t>ACUERDO FIRME.</w:t>
      </w:r>
      <w:r w:rsidR="00C76A07" w:rsidRPr="00C870DE">
        <w:rPr>
          <w:i/>
        </w:rPr>
        <w:t xml:space="preserve"> </w:t>
      </w:r>
      <w:r w:rsidR="00230102" w:rsidRPr="00C870DE">
        <w:rPr>
          <w:i/>
        </w:rPr>
        <w:t>-------</w:t>
      </w:r>
    </w:p>
    <w:p w:rsidR="00C76A07" w:rsidRPr="00C870DE" w:rsidRDefault="00077D3E" w:rsidP="00C76A07">
      <w:pPr>
        <w:pStyle w:val="Default"/>
        <w:spacing w:before="120" w:after="120" w:line="360" w:lineRule="auto"/>
        <w:ind w:left="284" w:right="425"/>
        <w:jc w:val="both"/>
        <w:rPr>
          <w:i/>
        </w:rPr>
      </w:pPr>
      <w:r w:rsidRPr="00C870DE">
        <w:rPr>
          <w:b/>
          <w:i/>
        </w:rPr>
        <w:t xml:space="preserve">ARTÍCULO 5.2. </w:t>
      </w:r>
      <w:r w:rsidRPr="00C870DE">
        <w:rPr>
          <w:i/>
        </w:rPr>
        <w:t>Sesión 08-2016 de 10 de agosto del 2016. Acuerdo 4.2. “Invitar al señor Marco Antonio Calderón Delgado, Jefe del Departamento de Conservación, a la sesión de esta comisión en la que se analizará el documento “Plan de Conservación de Documentos Electrónicos”, propuesto por el Departamento de Tecnologías de Información.”</w:t>
      </w:r>
      <w:r w:rsidR="00C76A07" w:rsidRPr="00C870DE">
        <w:rPr>
          <w:i/>
        </w:rPr>
        <w:t xml:space="preserve"> S</w:t>
      </w:r>
      <w:r w:rsidRPr="00C870DE">
        <w:rPr>
          <w:i/>
        </w:rPr>
        <w:t xml:space="preserve">e inició con la revisión de la segunda versión del documento “Plan de conservación y preservación de documentos electrónicos y digitales” remitido por el señor Arias Eduarte por medio de correo electrónico de </w:t>
      </w:r>
      <w:r w:rsidR="00230102" w:rsidRPr="00C870DE">
        <w:rPr>
          <w:i/>
        </w:rPr>
        <w:t>fecha 6 de setiembre del 2016. ------------------------------------------------------------------------------------------</w:t>
      </w:r>
    </w:p>
    <w:p w:rsidR="00C76A07" w:rsidRPr="00C870DE" w:rsidRDefault="00077D3E" w:rsidP="00C76A07">
      <w:pPr>
        <w:pStyle w:val="Default"/>
        <w:spacing w:before="120" w:after="120" w:line="360" w:lineRule="auto"/>
        <w:ind w:left="284" w:right="425"/>
        <w:jc w:val="both"/>
        <w:rPr>
          <w:i/>
        </w:rPr>
      </w:pPr>
      <w:r w:rsidRPr="00C870DE">
        <w:rPr>
          <w:i/>
        </w:rPr>
        <w:t>El señor Marco Calderón Delgado, Jefe del Departamento de Conservación participa de esta revisión y emite sus observaciones al documento.</w:t>
      </w:r>
      <w:r w:rsidR="00C76A07" w:rsidRPr="00C870DE">
        <w:rPr>
          <w:i/>
        </w:rPr>
        <w:t xml:space="preserve"> </w:t>
      </w:r>
      <w:r w:rsidR="00230102" w:rsidRPr="00C870DE">
        <w:rPr>
          <w:i/>
        </w:rPr>
        <w:t>--------</w:t>
      </w:r>
    </w:p>
    <w:p w:rsidR="00077D3E" w:rsidRPr="00C870DE" w:rsidRDefault="00077D3E" w:rsidP="00C76A07">
      <w:pPr>
        <w:pStyle w:val="Default"/>
        <w:spacing w:before="120" w:after="120" w:line="360" w:lineRule="auto"/>
        <w:ind w:left="284" w:right="425"/>
        <w:jc w:val="both"/>
        <w:rPr>
          <w:b/>
          <w:i/>
        </w:rPr>
      </w:pPr>
      <w:r w:rsidRPr="00C870DE">
        <w:rPr>
          <w:b/>
          <w:i/>
        </w:rPr>
        <w:t xml:space="preserve">ACUERDO 4.1. </w:t>
      </w:r>
      <w:r w:rsidRPr="00C870DE">
        <w:rPr>
          <w:i/>
        </w:rPr>
        <w:t xml:space="preserve">Continuar en la sesión 13-216 a celebrarse el miércoles 5 de octubre del 2016, la revisión de la segunda versión del documento “Plan de conservación y preservación de documentos electrónicos y digitales”; a partir de la página 14.  </w:t>
      </w:r>
      <w:r w:rsidRPr="00C870DE">
        <w:rPr>
          <w:b/>
          <w:i/>
        </w:rPr>
        <w:t>ACUERDO FIRME</w:t>
      </w:r>
      <w:r w:rsidR="00C76A07" w:rsidRPr="00C870DE">
        <w:rPr>
          <w:i/>
        </w:rPr>
        <w:t>.</w:t>
      </w:r>
      <w:r w:rsidR="00230102" w:rsidRPr="00C870DE">
        <w:rPr>
          <w:i/>
        </w:rPr>
        <w:t xml:space="preserve"> ----------------------------------------</w:t>
      </w:r>
    </w:p>
    <w:p w:rsidR="00077D3E" w:rsidRPr="00C870DE" w:rsidRDefault="00077D3E" w:rsidP="00C76A07">
      <w:pPr>
        <w:pStyle w:val="Default"/>
        <w:spacing w:before="120" w:after="120" w:line="360" w:lineRule="auto"/>
        <w:ind w:left="284" w:right="425"/>
        <w:jc w:val="both"/>
        <w:rPr>
          <w:i/>
        </w:rPr>
      </w:pPr>
      <w:r w:rsidRPr="00C870DE">
        <w:rPr>
          <w:b/>
          <w:i/>
        </w:rPr>
        <w:lastRenderedPageBreak/>
        <w:t xml:space="preserve">ACUERDO 4.2. </w:t>
      </w:r>
      <w:r w:rsidRPr="00C870DE">
        <w:rPr>
          <w:i/>
        </w:rPr>
        <w:t xml:space="preserve">Comunicar al señor Victor Navarro Castellón, Jefe del Departamento Tecnologías de Información, que esta Comisión General inició la revisión de la segunda versión del documento “Plan de conservación y preservación de documentos electrónicos y digitales” y que continuará su análisis en la sesión 13-216 a celebrarse el miércoles 5 de octubre del 2016.   Asimismo, se le informa que esta Comisión Gerencial considera que el documento citado cuenta con un avance del 80%.  Enviar copia de este acuerdo a la señora Virginia Chacón Arias, Directora General.  </w:t>
      </w:r>
      <w:r w:rsidRPr="00C870DE">
        <w:rPr>
          <w:b/>
          <w:i/>
        </w:rPr>
        <w:t>ACUERDO FIRME</w:t>
      </w:r>
      <w:r w:rsidRPr="00C870DE">
        <w:rPr>
          <w:i/>
        </w:rPr>
        <w:t>.</w:t>
      </w:r>
      <w:r w:rsidR="00230102" w:rsidRPr="00C870DE">
        <w:rPr>
          <w:i/>
        </w:rPr>
        <w:t xml:space="preserve"> ----------------------------------------------------------------------</w:t>
      </w:r>
    </w:p>
    <w:p w:rsidR="00230102" w:rsidRPr="00C870DE" w:rsidRDefault="00230102" w:rsidP="00230102">
      <w:pPr>
        <w:pStyle w:val="Default"/>
        <w:spacing w:before="120" w:after="120" w:line="360" w:lineRule="auto"/>
        <w:jc w:val="both"/>
        <w:rPr>
          <w:color w:val="auto"/>
        </w:rPr>
      </w:pPr>
      <w:r w:rsidRPr="00C870DE">
        <w:rPr>
          <w:color w:val="auto"/>
        </w:rPr>
        <w:t xml:space="preserve">El acuerdo 4.2 fue comunicado por medio del oficio </w:t>
      </w:r>
      <w:r w:rsidRPr="00C870DE">
        <w:rPr>
          <w:bCs/>
          <w:lang w:val="es-ES"/>
        </w:rPr>
        <w:t>DGAN-CGTI-0</w:t>
      </w:r>
      <w:r w:rsidR="007A15E2" w:rsidRPr="00C870DE">
        <w:rPr>
          <w:bCs/>
          <w:lang w:val="es-ES"/>
        </w:rPr>
        <w:t>30</w:t>
      </w:r>
      <w:r w:rsidRPr="00C870DE">
        <w:rPr>
          <w:bCs/>
          <w:lang w:val="es-ES"/>
        </w:rPr>
        <w:t xml:space="preserve">-2016 de </w:t>
      </w:r>
      <w:r w:rsidR="007A15E2" w:rsidRPr="00C870DE">
        <w:rPr>
          <w:bCs/>
          <w:lang w:val="es-ES"/>
        </w:rPr>
        <w:t>30</w:t>
      </w:r>
      <w:r w:rsidRPr="00C870DE">
        <w:rPr>
          <w:bCs/>
          <w:lang w:val="es-ES"/>
        </w:rPr>
        <w:t xml:space="preserve"> de setiembre del 201</w:t>
      </w:r>
      <w:r w:rsidR="007A15E2" w:rsidRPr="00C870DE">
        <w:rPr>
          <w:bCs/>
          <w:lang w:val="es-ES"/>
        </w:rPr>
        <w:t>6</w:t>
      </w:r>
      <w:r w:rsidRPr="00C870DE">
        <w:rPr>
          <w:bCs/>
          <w:lang w:val="es-ES"/>
        </w:rPr>
        <w:t>. -----------------------------------------------------------------------------</w:t>
      </w:r>
    </w:p>
    <w:p w:rsidR="00077D3E" w:rsidRPr="00C870DE" w:rsidRDefault="00C76A07" w:rsidP="00077D3E">
      <w:pPr>
        <w:pStyle w:val="Default"/>
        <w:spacing w:before="120" w:after="120" w:line="360" w:lineRule="auto"/>
        <w:jc w:val="both"/>
      </w:pPr>
      <w:r w:rsidRPr="00C870DE">
        <w:t>5. En la s</w:t>
      </w:r>
      <w:r w:rsidR="00077D3E" w:rsidRPr="00C870DE">
        <w:t>esión 12-2016 de 28 de setiembre del 2016</w:t>
      </w:r>
      <w:r w:rsidRPr="00C870DE">
        <w:t xml:space="preserve"> se analizó lo siguiente:</w:t>
      </w:r>
      <w:r w:rsidR="007A15E2" w:rsidRPr="00C870DE">
        <w:t xml:space="preserve"> ------</w:t>
      </w:r>
    </w:p>
    <w:p w:rsidR="00077D3E" w:rsidRPr="00C870DE" w:rsidRDefault="00077D3E" w:rsidP="00C76A07">
      <w:pPr>
        <w:pStyle w:val="Default"/>
        <w:spacing w:before="120" w:after="120" w:line="360" w:lineRule="auto"/>
        <w:ind w:left="284" w:right="425"/>
        <w:jc w:val="both"/>
      </w:pPr>
      <w:r w:rsidRPr="00C870DE">
        <w:rPr>
          <w:b/>
          <w:i/>
        </w:rPr>
        <w:t xml:space="preserve">ARTÍCULO 5. </w:t>
      </w:r>
      <w:r w:rsidRPr="00C870DE">
        <w:rPr>
          <w:i/>
        </w:rPr>
        <w:t xml:space="preserve">Copia del oficio DGAN-JA-684-2016 del 08 de setiembre de 2016, recibido el 12 de setiembre del 2016, suscrito por la señora Lilliam Alvarado Agüero, Secretaria de la Junta Administrativa del Archivo Nacional y dirigido al señor Víctor Navarro Castellón, Jefe del Departamento Tecnologías de Información; relacionado con las metas pendientes de </w:t>
      </w:r>
      <w:proofErr w:type="spellStart"/>
      <w:r w:rsidRPr="00C870DE">
        <w:rPr>
          <w:i/>
        </w:rPr>
        <w:t>Asci</w:t>
      </w:r>
      <w:proofErr w:type="spellEnd"/>
      <w:r w:rsidRPr="00C870DE">
        <w:rPr>
          <w:i/>
        </w:rPr>
        <w:t>/</w:t>
      </w:r>
      <w:proofErr w:type="spellStart"/>
      <w:r w:rsidRPr="00C870DE">
        <w:rPr>
          <w:i/>
        </w:rPr>
        <w:t>Sevri</w:t>
      </w:r>
      <w:proofErr w:type="spellEnd"/>
      <w:r w:rsidRPr="00C870DE">
        <w:rPr>
          <w:i/>
        </w:rPr>
        <w:t xml:space="preserve"> 2006-2010.  En lo que compete a esta comisión gerencial se destacan las metas “Actualizar el diagnóstico de documentos electrónicos del Archivo Nacional” y “Plan de conservación preventiva de documentos electrónicos”, pendientes desde 2010.   Con respecto a la actualización del diagnóstico de documentos electrónicos, se deja constancia de que se tomaron los acuerdos 2.1 y 2.2 en esta sesión.  Asimismo, en la sesión 11-2016 celebrada el 21 de setiembre del 2016 se tomaron los acuerdos 4.1 y 4.2 relacionados con el Plan de conservación preventiva de documentos electrónicos.  </w:t>
      </w:r>
      <w:r w:rsidRPr="00C870DE">
        <w:rPr>
          <w:b/>
          <w:i/>
        </w:rPr>
        <w:t>SE TOMA NOTA</w:t>
      </w:r>
      <w:r w:rsidR="00C76A07" w:rsidRPr="00C870DE">
        <w:rPr>
          <w:b/>
          <w:i/>
        </w:rPr>
        <w:t>.</w:t>
      </w:r>
      <w:r w:rsidR="007A15E2" w:rsidRPr="00C870DE">
        <w:rPr>
          <w:b/>
          <w:i/>
        </w:rPr>
        <w:t xml:space="preserve"> </w:t>
      </w:r>
      <w:r w:rsidR="007A15E2" w:rsidRPr="00C870DE">
        <w:t>-------------------------------------------------------</w:t>
      </w:r>
    </w:p>
    <w:p w:rsidR="00432FBD" w:rsidRPr="00C870DE" w:rsidRDefault="00C76A07" w:rsidP="00432FBD">
      <w:pPr>
        <w:pStyle w:val="Default"/>
        <w:spacing w:before="120" w:after="120" w:line="360" w:lineRule="auto"/>
        <w:jc w:val="both"/>
        <w:rPr>
          <w:color w:val="auto"/>
        </w:rPr>
      </w:pPr>
      <w:r w:rsidRPr="00C870DE">
        <w:rPr>
          <w:color w:val="auto"/>
        </w:rPr>
        <w:t>6. En la s</w:t>
      </w:r>
      <w:r w:rsidR="00432FBD" w:rsidRPr="00C870DE">
        <w:rPr>
          <w:color w:val="auto"/>
        </w:rPr>
        <w:t xml:space="preserve">esión 13-2016 de 5 de octubre del 2016 </w:t>
      </w:r>
      <w:r w:rsidRPr="00C870DE">
        <w:rPr>
          <w:color w:val="auto"/>
        </w:rPr>
        <w:t>se contó con la participación del señor Marco Calderón Delgado, jefe del Departamento de Conservación y se analizó lo siguiente:</w:t>
      </w:r>
      <w:r w:rsidR="007A15E2" w:rsidRPr="00C870DE">
        <w:rPr>
          <w:color w:val="auto"/>
        </w:rPr>
        <w:t xml:space="preserve"> --------------------------------------------------------------------------------</w:t>
      </w:r>
    </w:p>
    <w:p w:rsidR="00432FBD" w:rsidRPr="00C870DE" w:rsidRDefault="00432FBD" w:rsidP="00C76A07">
      <w:pPr>
        <w:spacing w:before="120" w:after="120" w:line="360" w:lineRule="auto"/>
        <w:ind w:left="284" w:right="425"/>
        <w:jc w:val="both"/>
        <w:rPr>
          <w:i/>
          <w:szCs w:val="24"/>
        </w:rPr>
      </w:pPr>
      <w:r w:rsidRPr="00C870DE">
        <w:rPr>
          <w:b/>
          <w:i/>
          <w:szCs w:val="24"/>
        </w:rPr>
        <w:lastRenderedPageBreak/>
        <w:t>ARTÍCULO 11.</w:t>
      </w:r>
      <w:r w:rsidRPr="00C870DE">
        <w:rPr>
          <w:i/>
          <w:szCs w:val="24"/>
        </w:rPr>
        <w:t xml:space="preserve"> Análisis de los siguientes acuerdos pendientes 3 de la sesión </w:t>
      </w:r>
      <w:r w:rsidRPr="00C870DE">
        <w:rPr>
          <w:i/>
        </w:rPr>
        <w:t>07-2016 de 13 de julio del 2016, 4.1 de la sesión 08-2016 de 10 de agosto del 2016, 4.2 de la sesión 08-2016 de 10 de agosto del 2016, 4 de la sesión 10-2016 de 07 de setiembre del 2016, 4.1 de la sesión 11-2016 de 21 de setiembre del 2016</w:t>
      </w:r>
      <w:r w:rsidRPr="00C870DE">
        <w:rPr>
          <w:i/>
          <w:szCs w:val="24"/>
        </w:rPr>
        <w:t xml:space="preserve">; todos relacionados con </w:t>
      </w:r>
      <w:r w:rsidRPr="00C870DE">
        <w:rPr>
          <w:i/>
        </w:rPr>
        <w:t xml:space="preserve">la revisión de la segunda versión del documento “Plan de conservación y preservación de documentos electrónicos y digitales”.   En esta sesión se inicia con la revisión del documento a partir de la página 14 con la participación del señor Marco Calderón Delgado, jefe del Departamento de Conservación; </w:t>
      </w:r>
      <w:r w:rsidRPr="00C870DE">
        <w:rPr>
          <w:i/>
          <w:szCs w:val="24"/>
        </w:rPr>
        <w:t>se realizaron observaciones de forma y fondo.-------------------------</w:t>
      </w:r>
      <w:r w:rsidR="007A15E2" w:rsidRPr="00C870DE">
        <w:rPr>
          <w:i/>
          <w:szCs w:val="24"/>
        </w:rPr>
        <w:t>----------</w:t>
      </w:r>
    </w:p>
    <w:p w:rsidR="00432FBD" w:rsidRPr="00C870DE" w:rsidRDefault="00432FBD" w:rsidP="00C76A07">
      <w:pPr>
        <w:spacing w:before="120" w:after="120" w:line="360" w:lineRule="auto"/>
        <w:ind w:left="284" w:right="425"/>
        <w:jc w:val="both"/>
        <w:rPr>
          <w:i/>
          <w:szCs w:val="24"/>
        </w:rPr>
      </w:pPr>
      <w:r w:rsidRPr="00C870DE">
        <w:rPr>
          <w:b/>
          <w:i/>
          <w:szCs w:val="24"/>
        </w:rPr>
        <w:t>ACUERDO 6.1.</w:t>
      </w:r>
      <w:r w:rsidRPr="00C870DE">
        <w:rPr>
          <w:i/>
          <w:szCs w:val="24"/>
        </w:rPr>
        <w:t xml:space="preserve"> Aprobar con correcciones el documento </w:t>
      </w:r>
      <w:r w:rsidRPr="00C870DE">
        <w:rPr>
          <w:i/>
        </w:rPr>
        <w:t>“Plan de conservación y preservación de documentos electrónicos y digitales”</w:t>
      </w:r>
      <w:r w:rsidRPr="00C870DE">
        <w:rPr>
          <w:i/>
          <w:szCs w:val="24"/>
        </w:rPr>
        <w:t xml:space="preserve"> elaborado por el señor Jorge Arturo Arias Eduarte, Profesional del Departamento Tecnologías de Información.  </w:t>
      </w:r>
      <w:r w:rsidRPr="00C870DE">
        <w:rPr>
          <w:b/>
          <w:i/>
          <w:szCs w:val="24"/>
        </w:rPr>
        <w:t>ACUERDO FIRME.</w:t>
      </w:r>
      <w:r w:rsidR="007A15E2" w:rsidRPr="00C870DE">
        <w:rPr>
          <w:b/>
          <w:i/>
          <w:szCs w:val="24"/>
        </w:rPr>
        <w:t xml:space="preserve"> </w:t>
      </w:r>
      <w:r w:rsidR="007A15E2" w:rsidRPr="00C870DE">
        <w:rPr>
          <w:i/>
          <w:szCs w:val="24"/>
        </w:rPr>
        <w:t>------------</w:t>
      </w:r>
    </w:p>
    <w:p w:rsidR="00077D3E" w:rsidRPr="00C870DE" w:rsidRDefault="00432FBD" w:rsidP="00C76A07">
      <w:pPr>
        <w:pStyle w:val="Default"/>
        <w:spacing w:before="120" w:after="120" w:line="360" w:lineRule="auto"/>
        <w:ind w:left="284" w:right="425"/>
        <w:jc w:val="both"/>
        <w:rPr>
          <w:i/>
          <w:color w:val="auto"/>
        </w:rPr>
      </w:pPr>
      <w:r w:rsidRPr="00C870DE">
        <w:rPr>
          <w:b/>
          <w:i/>
        </w:rPr>
        <w:t>ACUERDO 6.2.</w:t>
      </w:r>
      <w:r w:rsidRPr="00C870DE">
        <w:rPr>
          <w:i/>
        </w:rPr>
        <w:t xml:space="preserve"> Trasladar a la señora Virginia Chacón Arias, Directora General del Archivo Nacional, el documento “Plan de conservación de documentos electrónicos y digitales” para su revisión y aprobación.   </w:t>
      </w:r>
      <w:r w:rsidRPr="00C870DE">
        <w:rPr>
          <w:b/>
          <w:i/>
        </w:rPr>
        <w:t>ACUERDO FIRME.</w:t>
      </w:r>
      <w:r w:rsidR="007A15E2" w:rsidRPr="00C870DE">
        <w:rPr>
          <w:b/>
          <w:i/>
        </w:rPr>
        <w:t xml:space="preserve"> </w:t>
      </w:r>
      <w:r w:rsidR="007A15E2" w:rsidRPr="00C870DE">
        <w:rPr>
          <w:i/>
        </w:rPr>
        <w:t>------------------------------------------------------------------------</w:t>
      </w:r>
    </w:p>
    <w:p w:rsidR="007A15E2" w:rsidRPr="00C870DE" w:rsidRDefault="007A15E2" w:rsidP="007A15E2">
      <w:pPr>
        <w:pStyle w:val="Default"/>
        <w:spacing w:before="120" w:after="120" w:line="360" w:lineRule="auto"/>
        <w:jc w:val="both"/>
        <w:rPr>
          <w:color w:val="auto"/>
        </w:rPr>
      </w:pPr>
      <w:r w:rsidRPr="00C870DE">
        <w:rPr>
          <w:color w:val="auto"/>
        </w:rPr>
        <w:t xml:space="preserve">El acuerdo 6.2 fue comunicado por medio del oficio </w:t>
      </w:r>
      <w:r w:rsidRPr="00C870DE">
        <w:rPr>
          <w:bCs/>
          <w:lang w:val="es-ES"/>
        </w:rPr>
        <w:t>DGAN-CGTI-036-2016 de 14 de octubre del 2016 -----------------------------------------------------------------------------</w:t>
      </w:r>
    </w:p>
    <w:p w:rsidR="00522B6B" w:rsidRPr="00C870DE" w:rsidRDefault="00C76A07" w:rsidP="00522B6B">
      <w:pPr>
        <w:pStyle w:val="Default"/>
        <w:spacing w:before="120" w:after="120" w:line="360" w:lineRule="auto"/>
        <w:jc w:val="both"/>
        <w:rPr>
          <w:color w:val="auto"/>
        </w:rPr>
      </w:pPr>
      <w:r w:rsidRPr="00C870DE">
        <w:rPr>
          <w:color w:val="auto"/>
        </w:rPr>
        <w:t xml:space="preserve">7. En la sesión </w:t>
      </w:r>
      <w:r w:rsidR="0047024F" w:rsidRPr="00C870DE">
        <w:rPr>
          <w:color w:val="auto"/>
        </w:rPr>
        <w:t>19-2016 de 21 de diciembre del 2016</w:t>
      </w:r>
      <w:r w:rsidRPr="00C870DE">
        <w:rPr>
          <w:color w:val="auto"/>
        </w:rPr>
        <w:t xml:space="preserve"> se analizó lo siguiente:</w:t>
      </w:r>
    </w:p>
    <w:p w:rsidR="0047024F" w:rsidRPr="00C870DE" w:rsidRDefault="0047024F" w:rsidP="00C76A07">
      <w:pPr>
        <w:spacing w:before="120" w:after="120" w:line="360" w:lineRule="auto"/>
        <w:ind w:left="284" w:right="425"/>
        <w:jc w:val="both"/>
        <w:rPr>
          <w:i/>
          <w:szCs w:val="24"/>
        </w:rPr>
      </w:pPr>
      <w:r w:rsidRPr="00C870DE">
        <w:rPr>
          <w:b/>
          <w:i/>
          <w:szCs w:val="24"/>
        </w:rPr>
        <w:t xml:space="preserve">ARTÍCULO </w:t>
      </w:r>
      <w:r w:rsidRPr="00C870DE">
        <w:rPr>
          <w:b/>
          <w:i/>
        </w:rPr>
        <w:t>5.</w:t>
      </w:r>
      <w:r w:rsidRPr="00C870DE">
        <w:rPr>
          <w:i/>
        </w:rPr>
        <w:t xml:space="preserve"> Oficio </w:t>
      </w:r>
      <w:r w:rsidRPr="00C870DE">
        <w:rPr>
          <w:b/>
          <w:i/>
        </w:rPr>
        <w:t>DGAN-DG-1011-2016</w:t>
      </w:r>
      <w:r w:rsidRPr="00C870DE">
        <w:rPr>
          <w:i/>
        </w:rPr>
        <w:t xml:space="preserve"> de 09 de diciembre del 2016 recibido el 15 de diciembre del 2016, suscrito por la señora Virginia Chacón Arias, Directora General; por medio del cual se indica que el “Plan de conservación de documentos electrónicos y digitales” es un logro importante y se reconoce el trabajo realizado por los redactores.  La señora Chacón Arias indica que el documento cuenta con su aval y que en el 2017 se debe revisar y corregir algunas omisiones e imprecisiones. </w:t>
      </w:r>
      <w:r w:rsidRPr="00C870DE">
        <w:rPr>
          <w:i/>
          <w:szCs w:val="24"/>
        </w:rPr>
        <w:t>----------------</w:t>
      </w:r>
    </w:p>
    <w:p w:rsidR="0047024F" w:rsidRPr="00C870DE" w:rsidRDefault="0047024F" w:rsidP="00C76A07">
      <w:pPr>
        <w:pStyle w:val="Default"/>
        <w:spacing w:before="120" w:after="120" w:line="360" w:lineRule="auto"/>
        <w:ind w:left="284" w:right="425"/>
        <w:jc w:val="both"/>
        <w:rPr>
          <w:i/>
          <w:color w:val="auto"/>
        </w:rPr>
      </w:pPr>
      <w:r w:rsidRPr="00C870DE">
        <w:rPr>
          <w:b/>
          <w:i/>
        </w:rPr>
        <w:t>ACUERDO 4.</w:t>
      </w:r>
      <w:r w:rsidRPr="00C870DE">
        <w:rPr>
          <w:i/>
        </w:rPr>
        <w:t xml:space="preserve"> Trasladar para conocimiento y aplicación el “Plan de conservación de documentos electrónicos y digitales”, a las siguientes </w:t>
      </w:r>
      <w:r w:rsidRPr="00C870DE">
        <w:rPr>
          <w:i/>
        </w:rPr>
        <w:lastRenderedPageBreak/>
        <w:t>dependencias: jefaturas de departamento, a la Unidad de Archivo Central, y a las comisiones y comités de la Dirección General del Archivo Nacional.</w:t>
      </w:r>
    </w:p>
    <w:p w:rsidR="007A15E2" w:rsidRPr="00C870DE" w:rsidRDefault="007A15E2" w:rsidP="007A15E2">
      <w:pPr>
        <w:pStyle w:val="Default"/>
        <w:spacing w:before="120" w:after="120" w:line="360" w:lineRule="auto"/>
        <w:jc w:val="both"/>
        <w:rPr>
          <w:color w:val="auto"/>
        </w:rPr>
      </w:pPr>
      <w:r w:rsidRPr="00C870DE">
        <w:rPr>
          <w:color w:val="auto"/>
        </w:rPr>
        <w:t xml:space="preserve">El acuerdo 4 fue comunicado por medio del oficio </w:t>
      </w:r>
      <w:r w:rsidRPr="00C870DE">
        <w:rPr>
          <w:bCs/>
          <w:lang w:val="es-ES"/>
        </w:rPr>
        <w:t>DGAN-CGTI-002-2017 de 13 de enero del 2017 a las jefaturas de departamento, coordinadores de comisiones y comités y al señor Set Durán Carrión, encargado del Archivo Central del Archivo Nacional. ----------------------------------------------------------------------------------------------</w:t>
      </w:r>
    </w:p>
    <w:p w:rsidR="0047024F" w:rsidRPr="00C870DE" w:rsidRDefault="00015DCA" w:rsidP="00522B6B">
      <w:pPr>
        <w:pStyle w:val="Default"/>
        <w:spacing w:before="120" w:after="120" w:line="360" w:lineRule="auto"/>
        <w:jc w:val="both"/>
        <w:rPr>
          <w:color w:val="auto"/>
        </w:rPr>
      </w:pPr>
      <w:r w:rsidRPr="00C870DE">
        <w:rPr>
          <w:color w:val="auto"/>
        </w:rPr>
        <w:t>Finalmente, en atención al oficio DGAN-DG-114-2017 de 14 de febrero del 2017; se informa que: -------------------------------------------------------------------------------------</w:t>
      </w:r>
    </w:p>
    <w:p w:rsidR="00015DCA" w:rsidRPr="00C870DE" w:rsidRDefault="00015DCA" w:rsidP="00522B6B">
      <w:pPr>
        <w:pStyle w:val="Default"/>
        <w:spacing w:before="120" w:after="120" w:line="360" w:lineRule="auto"/>
        <w:jc w:val="both"/>
        <w:rPr>
          <w:color w:val="auto"/>
        </w:rPr>
      </w:pPr>
      <w:r w:rsidRPr="00C870DE">
        <w:rPr>
          <w:b/>
          <w:color w:val="auto"/>
        </w:rPr>
        <w:t>a)</w:t>
      </w:r>
      <w:r w:rsidRPr="00C870DE">
        <w:rPr>
          <w:color w:val="auto"/>
        </w:rPr>
        <w:t xml:space="preserve"> se procederá con la aplicación de las nuevas observaciones realizadas al documento </w:t>
      </w:r>
      <w:r w:rsidRPr="00C870DE">
        <w:rPr>
          <w:i/>
          <w:color w:val="auto"/>
        </w:rPr>
        <w:t>“Plan de conservación de documentos electrónicos y digitales”</w:t>
      </w:r>
      <w:r w:rsidRPr="00C870DE">
        <w:rPr>
          <w:color w:val="auto"/>
        </w:rPr>
        <w:t xml:space="preserve">.  </w:t>
      </w:r>
      <w:r w:rsidRPr="00C870DE">
        <w:rPr>
          <w:b/>
          <w:color w:val="auto"/>
        </w:rPr>
        <w:t>b)</w:t>
      </w:r>
      <w:r w:rsidRPr="00C870DE">
        <w:rPr>
          <w:color w:val="auto"/>
        </w:rPr>
        <w:t xml:space="preserve"> la nueva versión del documento supra citado será remitida para revisión al señor </w:t>
      </w:r>
      <w:r w:rsidRPr="00C870DE">
        <w:rPr>
          <w:bCs/>
          <w:lang w:val="es-ES"/>
        </w:rPr>
        <w:t>Set Durán Carrión, encargado del Archivo Central del Archivo Nacional</w:t>
      </w:r>
      <w:r w:rsidRPr="00C870DE">
        <w:rPr>
          <w:color w:val="auto"/>
        </w:rPr>
        <w:t xml:space="preserve"> y a la señora Natalia Cantillano Mora, coordinadora de la Unidad Servicios Técnicos Archivísticos del Departamento Servicios Archivísticos Externos. </w:t>
      </w:r>
      <w:r w:rsidRPr="00C870DE">
        <w:rPr>
          <w:b/>
          <w:color w:val="auto"/>
        </w:rPr>
        <w:t>c)</w:t>
      </w:r>
      <w:r w:rsidRPr="00C870DE">
        <w:rPr>
          <w:color w:val="auto"/>
        </w:rPr>
        <w:t xml:space="preserve"> una vez que el documento será revisado por las personas detalladas en el punto b) anterior, será remitido a la Dirección General. ---------------------------------------------------------</w:t>
      </w:r>
    </w:p>
    <w:p w:rsidR="00B31518" w:rsidRPr="00C870DE" w:rsidRDefault="00B31518" w:rsidP="00522B6B">
      <w:pPr>
        <w:pStyle w:val="Default"/>
        <w:spacing w:before="120" w:after="120" w:line="360" w:lineRule="auto"/>
        <w:jc w:val="both"/>
        <w:rPr>
          <w:color w:val="auto"/>
        </w:rPr>
      </w:pPr>
      <w:r w:rsidRPr="00C870DE">
        <w:rPr>
          <w:b/>
          <w:color w:val="auto"/>
        </w:rPr>
        <w:t>ACUERDO 4.2.</w:t>
      </w:r>
      <w:r w:rsidRPr="00C870DE">
        <w:rPr>
          <w:color w:val="auto"/>
        </w:rPr>
        <w:t xml:space="preserve"> Trasladar al señor </w:t>
      </w:r>
      <w:r w:rsidRPr="00C870DE">
        <w:rPr>
          <w:bCs/>
          <w:lang w:val="es-ES"/>
        </w:rPr>
        <w:t>Set Durán Carrión, encargado del Archivo Central del Archivo Nacional</w:t>
      </w:r>
      <w:r w:rsidRPr="00C870DE">
        <w:rPr>
          <w:color w:val="auto"/>
        </w:rPr>
        <w:t xml:space="preserve"> y a la señora Natalia Cantillano Mora, coordinadora de la Unidad Servicios Técnicos Archivísticos del Departamento Servicios Archivísticos Externos; el documento </w:t>
      </w:r>
      <w:r w:rsidRPr="00C870DE">
        <w:rPr>
          <w:i/>
          <w:color w:val="auto"/>
        </w:rPr>
        <w:t>“Plan de conservación de documentos electrónicos y digitales”</w:t>
      </w:r>
      <w:r w:rsidRPr="00C870DE">
        <w:rPr>
          <w:color w:val="auto"/>
        </w:rPr>
        <w:t xml:space="preserve"> para su revisión; en atención al oficio DGAN-DG-114-2017 de 14 de febrero del 2017 suscrito por la señora Virginia Chacón Arias, directora general del Archivo Nacional.  Se solicita presentar ante esta Comisión Gerencial el documento con sus observaciones en un plazo de diez días hábiles posteriores al recibo de este acuerdo. Enviar copia de este acuerdo a las señoras Virginia Chacón Arias, directora general del Archivo Nacional; Graciela Chaves Ramírez, jefe del Departamento Administrativo Financiero; e Ivannia Valverde Guevara, jefe del Departamento Servicios Archivísticos Externos. --------------------------------------</w:t>
      </w:r>
    </w:p>
    <w:p w:rsidR="00866F56" w:rsidRPr="00C870DE" w:rsidRDefault="004B78CE" w:rsidP="0030212B">
      <w:pPr>
        <w:pStyle w:val="Default"/>
        <w:numPr>
          <w:ilvl w:val="0"/>
          <w:numId w:val="15"/>
        </w:numPr>
        <w:spacing w:before="120" w:after="120" w:line="360" w:lineRule="auto"/>
        <w:jc w:val="both"/>
        <w:rPr>
          <w:color w:val="auto"/>
        </w:rPr>
      </w:pPr>
      <w:r w:rsidRPr="00C870DE">
        <w:rPr>
          <w:b/>
          <w:bCs/>
          <w:color w:val="auto"/>
        </w:rPr>
        <w:t>ARTÍCULO 6.</w:t>
      </w:r>
      <w:r w:rsidRPr="00C870DE">
        <w:rPr>
          <w:bCs/>
          <w:color w:val="auto"/>
        </w:rPr>
        <w:t xml:space="preserve"> Oficio </w:t>
      </w:r>
      <w:r w:rsidRPr="00C870DE">
        <w:rPr>
          <w:b/>
          <w:bCs/>
          <w:color w:val="auto"/>
        </w:rPr>
        <w:t>DGAN-DG-116-2017</w:t>
      </w:r>
      <w:r w:rsidRPr="00C870DE">
        <w:rPr>
          <w:bCs/>
          <w:color w:val="auto"/>
        </w:rPr>
        <w:t xml:space="preserve"> de 15 de febrero del 2017 recibido el 21 de febrero del 2017, suscrito por la señora Virginia Chacón Arias, directora </w:t>
      </w:r>
      <w:r w:rsidRPr="00C870DE">
        <w:rPr>
          <w:bCs/>
          <w:color w:val="auto"/>
        </w:rPr>
        <w:lastRenderedPageBreak/>
        <w:t xml:space="preserve">general del Archivo Nacional; mediante el cual indica lo siguiente </w:t>
      </w:r>
      <w:r w:rsidRPr="00C870DE">
        <w:rPr>
          <w:bCs/>
          <w:i/>
          <w:color w:val="auto"/>
        </w:rPr>
        <w:t>“…me permito recordarles que el señor Mora Román de la Caja Costarricense de Seguro Social, lo que solicita son nuestras opiniones técnicas respecto de un proyecto vital para Costa Rica y que comentamos en reunión del 9 de noviembre anterior.  Con todo respeto considero que varios de los ítems solicitados por el señor Mora pueden considerarse archivísticos y deben ser respondidos de inmediato con el aporte del Departamento Servicios Archivísticos Externos (Ivannia Valverde y Natalia Cantillano) como por ejemplo el punto 1, 3a y quizás el 4.  Pero el resto de ítems; 2 a, b, c; 3 b y c y quizás en parte el 4 son propios de tecnologías de información, por lo que les vuelvo a solicitar ahora para hacerlo de inmediato, que lo respondan con copia a la suscrita.  Asumo que ustedes con (sic) consientes de la importancia que tiene para el país el proyecto de Expediente Único de Salud, y si el Archivo Nacional puede colaborar en alguna medida brindado sus opiniones técnicas y recomendaciones, así debemos proceder.”</w:t>
      </w:r>
      <w:r w:rsidR="000F2355" w:rsidRPr="00C870DE">
        <w:rPr>
          <w:color w:val="auto"/>
        </w:rPr>
        <w:t xml:space="preserve"> ------------------------------------------</w:t>
      </w:r>
      <w:r w:rsidR="00015DCA" w:rsidRPr="00C870DE">
        <w:rPr>
          <w:color w:val="auto"/>
        </w:rPr>
        <w:t>------</w:t>
      </w:r>
    </w:p>
    <w:p w:rsidR="0055224E" w:rsidRPr="00C870DE" w:rsidRDefault="004B78CE" w:rsidP="006929F1">
      <w:pPr>
        <w:spacing w:before="120" w:after="120" w:line="360" w:lineRule="auto"/>
        <w:jc w:val="both"/>
        <w:rPr>
          <w:bCs/>
        </w:rPr>
      </w:pPr>
      <w:r w:rsidRPr="00C870DE">
        <w:rPr>
          <w:b/>
          <w:szCs w:val="24"/>
        </w:rPr>
        <w:t>ACUERDO 5.</w:t>
      </w:r>
      <w:r w:rsidRPr="00C870DE">
        <w:rPr>
          <w:szCs w:val="24"/>
        </w:rPr>
        <w:t xml:space="preserve"> Comunicar al señor Alonso </w:t>
      </w:r>
      <w:r w:rsidRPr="00C870DE">
        <w:rPr>
          <w:bCs/>
        </w:rPr>
        <w:t xml:space="preserve">Mora Román, jefe </w:t>
      </w:r>
      <w:proofErr w:type="spellStart"/>
      <w:r w:rsidRPr="00C870DE">
        <w:rPr>
          <w:bCs/>
        </w:rPr>
        <w:t>a.i.</w:t>
      </w:r>
      <w:proofErr w:type="spellEnd"/>
      <w:r w:rsidRPr="00C870DE">
        <w:rPr>
          <w:bCs/>
        </w:rPr>
        <w:t xml:space="preserve"> del </w:t>
      </w:r>
      <w:proofErr w:type="spellStart"/>
      <w:r w:rsidRPr="00C870DE">
        <w:rPr>
          <w:bCs/>
        </w:rPr>
        <w:t>Subárea</w:t>
      </w:r>
      <w:proofErr w:type="spellEnd"/>
      <w:r w:rsidRPr="00C870DE">
        <w:rPr>
          <w:bCs/>
        </w:rPr>
        <w:t xml:space="preserve"> de Normalización y Regulación Técnica</w:t>
      </w:r>
      <w:r w:rsidR="001D620D" w:rsidRPr="00C870DE">
        <w:rPr>
          <w:bCs/>
        </w:rPr>
        <w:t>,</w:t>
      </w:r>
      <w:r w:rsidRPr="00C870DE">
        <w:rPr>
          <w:bCs/>
        </w:rPr>
        <w:t xml:space="preserve"> del Área de Estadísticas en Salud</w:t>
      </w:r>
      <w:r w:rsidR="001D620D" w:rsidRPr="00C870DE">
        <w:rPr>
          <w:bCs/>
        </w:rPr>
        <w:t xml:space="preserve">, </w:t>
      </w:r>
      <w:r w:rsidR="005026F6" w:rsidRPr="00C870DE">
        <w:rPr>
          <w:bCs/>
        </w:rPr>
        <w:t xml:space="preserve">de la </w:t>
      </w:r>
      <w:r w:rsidRPr="00C870DE">
        <w:rPr>
          <w:bCs/>
        </w:rPr>
        <w:t>Caja</w:t>
      </w:r>
      <w:r w:rsidR="001D620D" w:rsidRPr="00C870DE">
        <w:rPr>
          <w:bCs/>
        </w:rPr>
        <w:t xml:space="preserve"> Costarricense de Seguro Social; que en atención al oficio DGAN-</w:t>
      </w:r>
      <w:r w:rsidR="005026F6" w:rsidRPr="00C870DE">
        <w:rPr>
          <w:bCs/>
        </w:rPr>
        <w:t>DG-</w:t>
      </w:r>
      <w:r w:rsidR="001D620D" w:rsidRPr="00C870DE">
        <w:rPr>
          <w:bCs/>
        </w:rPr>
        <w:t>116-2017 de 15 de febrero del 2017</w:t>
      </w:r>
      <w:r w:rsidR="0055224E" w:rsidRPr="00C870DE">
        <w:rPr>
          <w:bCs/>
        </w:rPr>
        <w:t xml:space="preserve"> suscrito por la señora Virginia Chacón Arias, directora general del Archivo Nacional; en el que solicita dar respuesta al oficio AES-2-077-2017 de 27 de enero del 2016 (sic); a continuación se informa lo siguiente: </w:t>
      </w:r>
    </w:p>
    <w:p w:rsidR="00FF79C1" w:rsidRPr="00C870DE" w:rsidRDefault="0055224E" w:rsidP="006929F1">
      <w:pPr>
        <w:spacing w:before="120" w:after="120" w:line="360" w:lineRule="auto"/>
        <w:jc w:val="both"/>
        <w:rPr>
          <w:szCs w:val="24"/>
        </w:rPr>
      </w:pPr>
      <w:r w:rsidRPr="00C870DE">
        <w:rPr>
          <w:b/>
          <w:bCs/>
          <w:i/>
          <w:szCs w:val="24"/>
        </w:rPr>
        <w:t xml:space="preserve">“1. Manejo documental de los expedientes físicos. </w:t>
      </w:r>
      <w:r w:rsidRPr="00C870DE">
        <w:rPr>
          <w:b/>
          <w:i/>
          <w:szCs w:val="24"/>
        </w:rPr>
        <w:t>a</w:t>
      </w:r>
      <w:r w:rsidR="008B0067" w:rsidRPr="00C870DE">
        <w:rPr>
          <w:b/>
          <w:i/>
          <w:szCs w:val="24"/>
        </w:rPr>
        <w:t>)</w:t>
      </w:r>
      <w:r w:rsidRPr="00C870DE">
        <w:rPr>
          <w:b/>
          <w:i/>
          <w:szCs w:val="24"/>
        </w:rPr>
        <w:t xml:space="preserve"> Foliatura de expedientes físicos que se han producido en diferentes momentos y diferentes establecimientos de salud.”</w:t>
      </w:r>
      <w:r w:rsidR="00D550D6" w:rsidRPr="00C870DE">
        <w:rPr>
          <w:b/>
          <w:i/>
          <w:szCs w:val="24"/>
        </w:rPr>
        <w:t xml:space="preserve"> </w:t>
      </w:r>
      <w:r w:rsidRPr="00C870DE">
        <w:rPr>
          <w:szCs w:val="24"/>
        </w:rPr>
        <w:t xml:space="preserve">De acuerdo con </w:t>
      </w:r>
      <w:r w:rsidR="00E86DA6" w:rsidRPr="00C870DE">
        <w:rPr>
          <w:szCs w:val="24"/>
        </w:rPr>
        <w:t xml:space="preserve">el </w:t>
      </w:r>
      <w:r w:rsidRPr="00C870DE">
        <w:rPr>
          <w:szCs w:val="24"/>
        </w:rPr>
        <w:t xml:space="preserve">artículo 51 del Código Procesal Contencioso </w:t>
      </w:r>
      <w:r w:rsidR="00E86DA6" w:rsidRPr="00C870DE">
        <w:rPr>
          <w:szCs w:val="24"/>
        </w:rPr>
        <w:t xml:space="preserve">Administrativo, </w:t>
      </w:r>
      <w:r w:rsidRPr="00C870DE">
        <w:rPr>
          <w:szCs w:val="24"/>
        </w:rPr>
        <w:t>los expedientes administrativos deben estar identificados, foliados, completos y en estricto orden cronológico.</w:t>
      </w:r>
      <w:r w:rsidR="00D550D6" w:rsidRPr="00C870DE">
        <w:rPr>
          <w:szCs w:val="24"/>
        </w:rPr>
        <w:t xml:space="preserve"> </w:t>
      </w:r>
      <w:r w:rsidR="00625216" w:rsidRPr="00C870DE">
        <w:rPr>
          <w:szCs w:val="24"/>
        </w:rPr>
        <w:t xml:space="preserve">Por otro lado, la sentencia No. 0056-2015 del Tribunal Contencioso Administrativo, en su sección cuarta indica que la figura del expediente administrativo presupone un registro cronológico, secuencial, foliado y ordenado de los diferentes actos que se ha producido en atención a una temática.   También </w:t>
      </w:r>
      <w:r w:rsidR="00E86DA6" w:rsidRPr="00C870DE">
        <w:rPr>
          <w:szCs w:val="24"/>
        </w:rPr>
        <w:t>expresa</w:t>
      </w:r>
      <w:r w:rsidR="00625216" w:rsidRPr="00C870DE">
        <w:rPr>
          <w:szCs w:val="24"/>
        </w:rPr>
        <w:t xml:space="preserve"> que es el mecanismo de vigilancia por excelencia de la función administrativa.  En lo referente a la división de los expedientes administrativos, en esta sentencia se </w:t>
      </w:r>
      <w:r w:rsidR="00E86DA6" w:rsidRPr="00C870DE">
        <w:rPr>
          <w:szCs w:val="24"/>
        </w:rPr>
        <w:t>establece</w:t>
      </w:r>
      <w:r w:rsidR="00625216" w:rsidRPr="00C870DE">
        <w:rPr>
          <w:szCs w:val="24"/>
        </w:rPr>
        <w:t xml:space="preserve"> que un </w:t>
      </w:r>
      <w:r w:rsidR="00625216" w:rsidRPr="00C870DE">
        <w:rPr>
          <w:szCs w:val="24"/>
        </w:rPr>
        <w:lastRenderedPageBreak/>
        <w:t>expediente que se divide por apartados, donde se archivan por separado los diferentes documentos que lo componen, fractura el orden cronológico y secuencial, con el agravante de que los folios presenten doble foliación (la originalmente otorgada y la producto de la distribución por apartados).</w:t>
      </w:r>
      <w:r w:rsidR="00D550D6" w:rsidRPr="00C870DE">
        <w:rPr>
          <w:szCs w:val="24"/>
        </w:rPr>
        <w:t xml:space="preserve"> </w:t>
      </w:r>
      <w:r w:rsidR="00E86DA6" w:rsidRPr="00C870DE">
        <w:rPr>
          <w:szCs w:val="24"/>
        </w:rPr>
        <w:t>Además, e</w:t>
      </w:r>
      <w:r w:rsidR="00625216" w:rsidRPr="00C870DE">
        <w:rPr>
          <w:szCs w:val="24"/>
        </w:rPr>
        <w:t xml:space="preserve">n el criterio de la Procuraduría General de la República C-363-2008 de 7 de octubre del 2008 se aclara lo siguiente: </w:t>
      </w:r>
      <w:r w:rsidR="00625216" w:rsidRPr="00C870DE">
        <w:rPr>
          <w:i/>
          <w:szCs w:val="24"/>
        </w:rPr>
        <w:t>“Sobre el orden del expediente y su foliatura: la numeración del expediente debe seguir un orden cronológico, de manera tal que todos los documentos más antiguos (salvo que aparezcan adjuntos a un acto procedimental posterior) tengan la numeración más baja y viceversa.  Del mismo modo, el orden debe ser ascendente, de forma tal que al abrir el expediente aparezca el folio con la numeración más baja y no a la inversa … El orden ascendente permite, además, que al “foliar” un documento de varias páginas, su encabezado tanga un número más bajo que su conclusión, y no al contrario …”</w:t>
      </w:r>
      <w:r w:rsidR="00D550D6" w:rsidRPr="00C870DE">
        <w:rPr>
          <w:i/>
          <w:szCs w:val="24"/>
        </w:rPr>
        <w:t xml:space="preserve"> </w:t>
      </w:r>
      <w:r w:rsidR="00625216" w:rsidRPr="00C870DE">
        <w:rPr>
          <w:szCs w:val="24"/>
        </w:rPr>
        <w:t>A la luz de la normativa y jurisprudencia indicada en párrafos anteriores, la Caja Costarricense de Seguro Social, debe estudiar el mejor mecanismo</w:t>
      </w:r>
      <w:r w:rsidR="00217B49" w:rsidRPr="00C870DE">
        <w:rPr>
          <w:szCs w:val="24"/>
        </w:rPr>
        <w:t>,</w:t>
      </w:r>
      <w:r w:rsidR="00625216" w:rsidRPr="00C870DE">
        <w:rPr>
          <w:szCs w:val="24"/>
        </w:rPr>
        <w:t xml:space="preserve"> herramienta</w:t>
      </w:r>
      <w:r w:rsidR="00217B49" w:rsidRPr="00C870DE">
        <w:rPr>
          <w:szCs w:val="24"/>
        </w:rPr>
        <w:t xml:space="preserve">s y metodología en concordancia con los recursos disponibles; </w:t>
      </w:r>
      <w:r w:rsidR="00625216" w:rsidRPr="00C870DE">
        <w:rPr>
          <w:szCs w:val="24"/>
        </w:rPr>
        <w:t xml:space="preserve">para </w:t>
      </w:r>
      <w:r w:rsidR="00645046" w:rsidRPr="00C870DE">
        <w:rPr>
          <w:szCs w:val="24"/>
        </w:rPr>
        <w:t>identificar los expedientes que se han generado a través del tiempo de un mismo asegurado</w:t>
      </w:r>
      <w:r w:rsidR="00E86DA6" w:rsidRPr="00C870DE">
        <w:rPr>
          <w:szCs w:val="24"/>
        </w:rPr>
        <w:t>,</w:t>
      </w:r>
      <w:r w:rsidR="00645046" w:rsidRPr="00C870DE">
        <w:rPr>
          <w:szCs w:val="24"/>
        </w:rPr>
        <w:t xml:space="preserve"> independientemente del centro de salud en el que se haya conformado.</w:t>
      </w:r>
      <w:r w:rsidR="00D550D6" w:rsidRPr="00C870DE">
        <w:rPr>
          <w:szCs w:val="24"/>
        </w:rPr>
        <w:t xml:space="preserve"> </w:t>
      </w:r>
      <w:r w:rsidR="00217B49" w:rsidRPr="00C870DE">
        <w:rPr>
          <w:szCs w:val="24"/>
        </w:rPr>
        <w:t>Asimismo</w:t>
      </w:r>
      <w:r w:rsidR="00625216" w:rsidRPr="00C870DE">
        <w:rPr>
          <w:szCs w:val="24"/>
        </w:rPr>
        <w:t xml:space="preserve">, esta Comisión Gerencial considera que es preciso reiterar que los expedientes administrativos </w:t>
      </w:r>
      <w:r w:rsidR="00604417" w:rsidRPr="00C870DE">
        <w:rPr>
          <w:szCs w:val="24"/>
        </w:rPr>
        <w:t xml:space="preserve">deben </w:t>
      </w:r>
      <w:r w:rsidR="00625216" w:rsidRPr="00C870DE">
        <w:rPr>
          <w:szCs w:val="24"/>
        </w:rPr>
        <w:t>manten</w:t>
      </w:r>
      <w:r w:rsidR="00604417" w:rsidRPr="00C870DE">
        <w:rPr>
          <w:szCs w:val="24"/>
        </w:rPr>
        <w:t>erse</w:t>
      </w:r>
      <w:r w:rsidR="00625216" w:rsidRPr="00C870DE">
        <w:rPr>
          <w:szCs w:val="24"/>
        </w:rPr>
        <w:t xml:space="preserve"> debidamente identificados, completos, en estricto orden cronológico y foliados, en virtud de que en cualquier momento pueden ser requeridos por los interesados o por las autoridades judiciales, sea para su consulta o para la emisión de fotocopias certificadas, las que se deben expedir dentro del plazo que indica la normativa vigente.</w:t>
      </w:r>
      <w:r w:rsidR="00D550D6" w:rsidRPr="00C870DE">
        <w:rPr>
          <w:szCs w:val="24"/>
        </w:rPr>
        <w:t xml:space="preserve"> </w:t>
      </w:r>
      <w:r w:rsidR="00FF79C1" w:rsidRPr="00C870DE">
        <w:rPr>
          <w:b/>
          <w:i/>
          <w:szCs w:val="24"/>
        </w:rPr>
        <w:t>“2. Instrumento tecnológico para realizar la digitalización de la información. a) Tipo de herramienta tecnológica.</w:t>
      </w:r>
      <w:r w:rsidR="008B0067" w:rsidRPr="00C870DE">
        <w:rPr>
          <w:b/>
          <w:i/>
          <w:szCs w:val="24"/>
        </w:rPr>
        <w:t xml:space="preserve"> b) Características técnicas. c) Tipo de formato ya digitalizado</w:t>
      </w:r>
      <w:r w:rsidR="00FF79C1" w:rsidRPr="00C870DE">
        <w:rPr>
          <w:b/>
          <w:i/>
          <w:szCs w:val="24"/>
        </w:rPr>
        <w:t>”</w:t>
      </w:r>
      <w:r w:rsidR="00D550D6" w:rsidRPr="00C870DE">
        <w:rPr>
          <w:b/>
          <w:i/>
          <w:szCs w:val="24"/>
        </w:rPr>
        <w:t xml:space="preserve"> </w:t>
      </w:r>
      <w:r w:rsidR="00437432" w:rsidRPr="00C870DE">
        <w:rPr>
          <w:szCs w:val="24"/>
        </w:rPr>
        <w:t>El equipamiento y el software deben implementarse en concordancia con las buenas prácticas en digitalización, por ejemplo el informe ISO 13028:2010 Información y documentación, directrices para la implementación de la digitalización de documentos</w:t>
      </w:r>
      <w:r w:rsidR="00D11AAE" w:rsidRPr="00C870DE">
        <w:rPr>
          <w:szCs w:val="24"/>
        </w:rPr>
        <w:t>.</w:t>
      </w:r>
      <w:r w:rsidR="00D550D6" w:rsidRPr="00C870DE">
        <w:rPr>
          <w:szCs w:val="24"/>
        </w:rPr>
        <w:t xml:space="preserve"> </w:t>
      </w:r>
      <w:r w:rsidR="00437432" w:rsidRPr="00C870DE">
        <w:rPr>
          <w:szCs w:val="24"/>
        </w:rPr>
        <w:t xml:space="preserve">La calidad del equipo y el software utilizados en la digitalización afecta la posibilidad de garantizar la </w:t>
      </w:r>
      <w:r w:rsidR="00437432" w:rsidRPr="00C870DE">
        <w:rPr>
          <w:szCs w:val="24"/>
        </w:rPr>
        <w:lastRenderedPageBreak/>
        <w:t>longevidad de la imagen digital producida. En caso de que se considere la eliminación de los documentos originales no digitales, las instituciones deben garantizar la viabilidad a largo plazo de las imágenes digitalizadas que requieran una conservación continua.</w:t>
      </w:r>
      <w:r w:rsidR="00D550D6" w:rsidRPr="00C870DE">
        <w:rPr>
          <w:szCs w:val="24"/>
        </w:rPr>
        <w:t xml:space="preserve"> </w:t>
      </w:r>
      <w:r w:rsidR="00795730" w:rsidRPr="00C870DE">
        <w:rPr>
          <w:szCs w:val="24"/>
        </w:rPr>
        <w:t xml:space="preserve">Toda proyecto de digitalización debe planearse, definir su alcance y documentarse. La documentación del proyecto debería incluir por lo menos: </w:t>
      </w:r>
      <w:r w:rsidR="00D550D6" w:rsidRPr="00C870DE">
        <w:rPr>
          <w:szCs w:val="24"/>
        </w:rPr>
        <w:t xml:space="preserve">• </w:t>
      </w:r>
      <w:r w:rsidR="00795730" w:rsidRPr="00C870DE">
        <w:rPr>
          <w:szCs w:val="24"/>
        </w:rPr>
        <w:t>la definición del alcance: con una identificación clara de los motivos, objetivos, escala, tamaño y límites del proyecto;</w:t>
      </w:r>
      <w:r w:rsidR="00D550D6" w:rsidRPr="00C870DE">
        <w:rPr>
          <w:szCs w:val="24"/>
        </w:rPr>
        <w:t xml:space="preserve"> • </w:t>
      </w:r>
      <w:r w:rsidR="00795730" w:rsidRPr="00C870DE">
        <w:rPr>
          <w:szCs w:val="24"/>
        </w:rPr>
        <w:t>la finalidad y los usos previstos de los documentos digitalizados, ilustrados</w:t>
      </w:r>
      <w:r w:rsidR="00D550D6" w:rsidRPr="00C870DE">
        <w:rPr>
          <w:szCs w:val="24"/>
        </w:rPr>
        <w:t xml:space="preserve"> con ejemplos si es necesario; • </w:t>
      </w:r>
      <w:r w:rsidR="00795730" w:rsidRPr="00C870DE">
        <w:rPr>
          <w:szCs w:val="24"/>
        </w:rPr>
        <w:t xml:space="preserve">la enumeración e identificación clara de los beneficios que se esperan </w:t>
      </w:r>
      <w:r w:rsidR="00D550D6" w:rsidRPr="00C870DE">
        <w:rPr>
          <w:szCs w:val="24"/>
        </w:rPr>
        <w:t xml:space="preserve">obtener con la digitalización; • </w:t>
      </w:r>
      <w:r w:rsidR="00795730" w:rsidRPr="00C870DE">
        <w:rPr>
          <w:szCs w:val="24"/>
        </w:rPr>
        <w:t>la enumeración de las necesidades del usuario y el impacto de la digitalización: por ejemplo, cómo se utilizarán los documentos digitalizados, cómo se accederá a ellos y qué consecuencias tend</w:t>
      </w:r>
      <w:r w:rsidR="00D550D6" w:rsidRPr="00C870DE">
        <w:rPr>
          <w:szCs w:val="24"/>
        </w:rPr>
        <w:t xml:space="preserve">rá dicho uso sobre el usuario; • </w:t>
      </w:r>
      <w:r w:rsidR="00795730" w:rsidRPr="00C870DE">
        <w:rPr>
          <w:szCs w:val="24"/>
        </w:rPr>
        <w:t xml:space="preserve">la enumeración de las normas técnicas adoptadas, incluidos el formato, </w:t>
      </w:r>
      <w:r w:rsidR="00D550D6" w:rsidRPr="00C870DE">
        <w:rPr>
          <w:szCs w:val="24"/>
        </w:rPr>
        <w:t xml:space="preserve">la compresión y los metadatos; • </w:t>
      </w:r>
      <w:r w:rsidR="00795730" w:rsidRPr="00C870DE">
        <w:rPr>
          <w:szCs w:val="24"/>
        </w:rPr>
        <w:t>el equipo y los recursos que se util</w:t>
      </w:r>
      <w:r w:rsidR="00D550D6" w:rsidRPr="00C870DE">
        <w:rPr>
          <w:szCs w:val="24"/>
        </w:rPr>
        <w:t xml:space="preserve">izarán para la digitalización; • </w:t>
      </w:r>
      <w:r w:rsidR="00795730" w:rsidRPr="00C870DE">
        <w:rPr>
          <w:szCs w:val="24"/>
        </w:rPr>
        <w:t>los procesos para la planificación, el control y la ejecución de la digitalización, incluidos los que se llevaron a cabo antes de, dur</w:t>
      </w:r>
      <w:r w:rsidR="00D550D6" w:rsidRPr="00C870DE">
        <w:rPr>
          <w:szCs w:val="24"/>
        </w:rPr>
        <w:t xml:space="preserve">ante y tras la digitalización; • </w:t>
      </w:r>
      <w:r w:rsidR="00795730" w:rsidRPr="00C870DE">
        <w:rPr>
          <w:szCs w:val="24"/>
        </w:rPr>
        <w:t>los p</w:t>
      </w:r>
      <w:r w:rsidR="00D550D6" w:rsidRPr="00C870DE">
        <w:rPr>
          <w:szCs w:val="24"/>
        </w:rPr>
        <w:t xml:space="preserve">rocesos de control de calidad; • </w:t>
      </w:r>
      <w:r w:rsidR="00795730" w:rsidRPr="00C870DE">
        <w:rPr>
          <w:szCs w:val="24"/>
        </w:rPr>
        <w:t>las estrategias para la gestión continua de los documentos digitalizados y los documentos originales durante el tiempo</w:t>
      </w:r>
      <w:r w:rsidR="00D550D6" w:rsidRPr="00C870DE">
        <w:rPr>
          <w:szCs w:val="24"/>
        </w:rPr>
        <w:t xml:space="preserve"> que haga falta mantenerlos; y • </w:t>
      </w:r>
      <w:r w:rsidR="00795730" w:rsidRPr="00C870DE">
        <w:rPr>
          <w:szCs w:val="24"/>
        </w:rPr>
        <w:t>las estrategias relativas a los requisitos legales para la digitalización de los tipos de documentos en cuestión.</w:t>
      </w:r>
      <w:r w:rsidR="00D550D6" w:rsidRPr="00C870DE">
        <w:rPr>
          <w:szCs w:val="24"/>
        </w:rPr>
        <w:t xml:space="preserve"> </w:t>
      </w:r>
      <w:r w:rsidR="00FD0C83" w:rsidRPr="00C870DE">
        <w:rPr>
          <w:szCs w:val="24"/>
        </w:rPr>
        <w:t xml:space="preserve">Por lo tanto, la Caja Costarricense de Seguro Social debe estudiar y documentar el proyecto de digitalización que desarrollará. Asimismo, debe tomar en cuenta que dependiendo del </w:t>
      </w:r>
      <w:r w:rsidR="0042754B" w:rsidRPr="00C870DE">
        <w:rPr>
          <w:szCs w:val="24"/>
        </w:rPr>
        <w:t>objetivo para el que se creen</w:t>
      </w:r>
      <w:r w:rsidR="00FD0C83" w:rsidRPr="00C870DE">
        <w:rPr>
          <w:szCs w:val="24"/>
        </w:rPr>
        <w:t xml:space="preserve"> las imágenes digitalizadas</w:t>
      </w:r>
      <w:r w:rsidR="0042754B" w:rsidRPr="00C870DE">
        <w:rPr>
          <w:szCs w:val="24"/>
        </w:rPr>
        <w:t>,</w:t>
      </w:r>
      <w:r w:rsidR="00FD0C83" w:rsidRPr="00C870DE">
        <w:rPr>
          <w:szCs w:val="24"/>
        </w:rPr>
        <w:t xml:space="preserve"> deberá contemplar el uso de copias maestras (master) de documentos digitalizados</w:t>
      </w:r>
      <w:r w:rsidR="0042754B" w:rsidRPr="00C870DE">
        <w:rPr>
          <w:szCs w:val="24"/>
        </w:rPr>
        <w:t>,</w:t>
      </w:r>
      <w:r w:rsidR="00FD0C83" w:rsidRPr="00C870DE">
        <w:rPr>
          <w:szCs w:val="24"/>
        </w:rPr>
        <w:t xml:space="preserve"> </w:t>
      </w:r>
      <w:r w:rsidR="0042754B" w:rsidRPr="00C870DE">
        <w:rPr>
          <w:szCs w:val="24"/>
        </w:rPr>
        <w:t xml:space="preserve">entendiéndose como copias maestras </w:t>
      </w:r>
      <w:r w:rsidR="00FD0C83" w:rsidRPr="00C870DE">
        <w:rPr>
          <w:szCs w:val="24"/>
        </w:rPr>
        <w:t>aquellas que se mantienen como un documento independiente e inviolable en un entorno de almacenamiento seguro, normalmente ejecutadas con las mayores especificaciones técnicas disponibles en ese momento y que posteriormente se utilizan para la producción de copias derivadas.</w:t>
      </w:r>
      <w:r w:rsidR="00D550D6" w:rsidRPr="00C870DE">
        <w:rPr>
          <w:szCs w:val="24"/>
        </w:rPr>
        <w:t xml:space="preserve"> </w:t>
      </w:r>
      <w:r w:rsidR="00FD0C83" w:rsidRPr="00C870DE">
        <w:rPr>
          <w:szCs w:val="24"/>
        </w:rPr>
        <w:t xml:space="preserve">Las decisiones acerca de la creación de imágenes maestras y derivadas están en función del análisis del marco </w:t>
      </w:r>
      <w:r w:rsidR="00FC22C0" w:rsidRPr="00C870DE">
        <w:rPr>
          <w:szCs w:val="24"/>
        </w:rPr>
        <w:t xml:space="preserve">normativo </w:t>
      </w:r>
      <w:r w:rsidR="00FD0C83" w:rsidRPr="00C870DE">
        <w:rPr>
          <w:szCs w:val="24"/>
        </w:rPr>
        <w:t xml:space="preserve">en el que funciona la </w:t>
      </w:r>
      <w:r w:rsidR="00FC22C0" w:rsidRPr="00C870DE">
        <w:rPr>
          <w:szCs w:val="24"/>
        </w:rPr>
        <w:t xml:space="preserve">institución, sus necesidades y objetivos que se planteen en el proyecto de </w:t>
      </w:r>
      <w:r w:rsidR="00FC22C0" w:rsidRPr="00C870DE">
        <w:rPr>
          <w:szCs w:val="24"/>
        </w:rPr>
        <w:lastRenderedPageBreak/>
        <w:t>digitalización.</w:t>
      </w:r>
      <w:r w:rsidR="00D550D6" w:rsidRPr="00C870DE">
        <w:rPr>
          <w:szCs w:val="24"/>
        </w:rPr>
        <w:t xml:space="preserve"> </w:t>
      </w:r>
      <w:r w:rsidR="00F177EA" w:rsidRPr="00C870DE">
        <w:rPr>
          <w:szCs w:val="24"/>
        </w:rPr>
        <w:t xml:space="preserve">Con respecto a la selección de las especificaciones técnicas, la Caja Costarricense de Seguro Social debe seleccionar las especificaciones técnicas alineadas con las mejores prácticas de digitalización, además de documentar e implementar esas decisiones.  Deben considerarse aspectos como: </w:t>
      </w:r>
      <w:r w:rsidR="00D550D6" w:rsidRPr="00C870DE">
        <w:rPr>
          <w:szCs w:val="24"/>
        </w:rPr>
        <w:t xml:space="preserve">• </w:t>
      </w:r>
      <w:r w:rsidR="00F177EA" w:rsidRPr="00C870DE">
        <w:rPr>
          <w:szCs w:val="24"/>
        </w:rPr>
        <w:t xml:space="preserve">los formatos de los </w:t>
      </w:r>
      <w:r w:rsidR="00D11AAE" w:rsidRPr="00C870DE">
        <w:rPr>
          <w:szCs w:val="24"/>
        </w:rPr>
        <w:t>archivos</w:t>
      </w:r>
      <w:r w:rsidR="00F177EA" w:rsidRPr="00C870DE">
        <w:rPr>
          <w:szCs w:val="24"/>
        </w:rPr>
        <w:t xml:space="preserve">; </w:t>
      </w:r>
      <w:r w:rsidR="00D550D6" w:rsidRPr="00C870DE">
        <w:rPr>
          <w:szCs w:val="24"/>
        </w:rPr>
        <w:t xml:space="preserve">• la resolución; • </w:t>
      </w:r>
      <w:r w:rsidR="00F177EA" w:rsidRPr="00C870DE">
        <w:rPr>
          <w:szCs w:val="24"/>
        </w:rPr>
        <w:t>la resolución de c</w:t>
      </w:r>
      <w:r w:rsidR="00D550D6" w:rsidRPr="00C870DE">
        <w:rPr>
          <w:szCs w:val="24"/>
        </w:rPr>
        <w:t xml:space="preserve">olor o la profundidad de bits; • la compresión; y • </w:t>
      </w:r>
      <w:r w:rsidR="00F177EA" w:rsidRPr="00C870DE">
        <w:rPr>
          <w:szCs w:val="24"/>
        </w:rPr>
        <w:t>la gestión del color.</w:t>
      </w:r>
      <w:r w:rsidR="00D550D6" w:rsidRPr="00C870DE">
        <w:rPr>
          <w:szCs w:val="24"/>
        </w:rPr>
        <w:t xml:space="preserve"> </w:t>
      </w:r>
      <w:r w:rsidR="00D40464" w:rsidRPr="00C870DE">
        <w:rPr>
          <w:szCs w:val="24"/>
          <w:lang w:val="es-CR"/>
        </w:rPr>
        <w:t xml:space="preserve">Es importante que a la hora de recuperar la información que contienen los documentos digitalizados, se considere el capturar dichos documentos a través de </w:t>
      </w:r>
      <w:r w:rsidR="00D40464" w:rsidRPr="00C870DE">
        <w:rPr>
          <w:szCs w:val="24"/>
        </w:rPr>
        <w:t>tecnología de reconocimiento óptico de caracteres, que convierte los píxeles en representaciones digitales que se pueden buscar, editar y manipular</w:t>
      </w:r>
      <w:r w:rsidR="00D11AAE" w:rsidRPr="00C870DE">
        <w:rPr>
          <w:szCs w:val="24"/>
        </w:rPr>
        <w:t>.</w:t>
      </w:r>
      <w:r w:rsidR="00D550D6" w:rsidRPr="00C870DE">
        <w:rPr>
          <w:szCs w:val="24"/>
        </w:rPr>
        <w:t xml:space="preserve"> </w:t>
      </w:r>
      <w:r w:rsidR="00F177EA" w:rsidRPr="00C870DE">
        <w:rPr>
          <w:szCs w:val="24"/>
          <w:lang w:val="es-CR"/>
        </w:rPr>
        <w:t xml:space="preserve">La </w:t>
      </w:r>
      <w:r w:rsidR="00F177EA" w:rsidRPr="00C870DE">
        <w:rPr>
          <w:szCs w:val="24"/>
        </w:rPr>
        <w:t>institución debe buscar la aplicación de los formatos que garanticen la legibilidad y facilidad de uso de la imagen digitaliza</w:t>
      </w:r>
      <w:r w:rsidR="00D11AAE" w:rsidRPr="00C870DE">
        <w:rPr>
          <w:szCs w:val="24"/>
        </w:rPr>
        <w:t>da</w:t>
      </w:r>
      <w:r w:rsidR="00F177EA" w:rsidRPr="00C870DE">
        <w:rPr>
          <w:szCs w:val="24"/>
        </w:rPr>
        <w:t xml:space="preserve">. A </w:t>
      </w:r>
      <w:r w:rsidR="00D40464" w:rsidRPr="00C870DE">
        <w:rPr>
          <w:szCs w:val="24"/>
        </w:rPr>
        <w:t xml:space="preserve">su vez, a </w:t>
      </w:r>
      <w:r w:rsidR="00F177EA" w:rsidRPr="00C870DE">
        <w:rPr>
          <w:szCs w:val="24"/>
        </w:rPr>
        <w:t>las imágenes digitalizadas se le deben asignar metadatos que documenten los procesos de digitalización, los cuales son vitales para su gestión y recuperación.</w:t>
      </w:r>
      <w:r w:rsidR="00D40464" w:rsidRPr="00C870DE">
        <w:rPr>
          <w:szCs w:val="24"/>
        </w:rPr>
        <w:t xml:space="preserve"> </w:t>
      </w:r>
      <w:r w:rsidR="00753C1C" w:rsidRPr="00C870DE">
        <w:rPr>
          <w:b/>
          <w:i/>
          <w:szCs w:val="24"/>
        </w:rPr>
        <w:t xml:space="preserve">“3. Características de las bases de información. a) trazabilidad e unificación de los expedientes de salud que se hayan producido en diferentes momentos y establecimientos de salud, ya estando digitalizados en único repositorio. b) características de seguridad, integridad, ordenamiento y autenticidad de la información en salud digitalizada. c) </w:t>
      </w:r>
      <w:proofErr w:type="gramStart"/>
      <w:r w:rsidR="00D11AAE" w:rsidRPr="00C870DE">
        <w:rPr>
          <w:b/>
          <w:i/>
          <w:szCs w:val="24"/>
        </w:rPr>
        <w:t>certificación</w:t>
      </w:r>
      <w:proofErr w:type="gramEnd"/>
      <w:r w:rsidR="00753C1C" w:rsidRPr="00C870DE">
        <w:rPr>
          <w:b/>
          <w:i/>
          <w:szCs w:val="24"/>
        </w:rPr>
        <w:t xml:space="preserve"> o regulación tecnológica de las bases de información.”</w:t>
      </w:r>
      <w:r w:rsidR="00D550D6" w:rsidRPr="00C870DE">
        <w:rPr>
          <w:b/>
          <w:i/>
          <w:szCs w:val="24"/>
        </w:rPr>
        <w:t xml:space="preserve"> </w:t>
      </w:r>
      <w:r w:rsidR="00753C1C" w:rsidRPr="00C870DE">
        <w:rPr>
          <w:szCs w:val="24"/>
          <w:lang w:val="es-CR"/>
        </w:rPr>
        <w:t>Un expediente digital es el conjunto de documentos electrónicos o digitales, firmados digitalmente mediante firma digital avanzada, ordenados cronológicamente, que son gestionados como un único objeto y almacenados en un medio electrónico que garantice que ninguno de los documentos sea alterado,</w:t>
      </w:r>
      <w:r w:rsidR="00753C1C" w:rsidRPr="00C870DE">
        <w:rPr>
          <w:rFonts w:ascii="Verdana" w:hAnsi="Verdana"/>
          <w:color w:val="000000"/>
          <w:sz w:val="20"/>
        </w:rPr>
        <w:t xml:space="preserve"> </w:t>
      </w:r>
      <w:r w:rsidR="00753C1C" w:rsidRPr="00C870DE">
        <w:rPr>
          <w:szCs w:val="24"/>
          <w:lang w:val="es-CR"/>
        </w:rPr>
        <w:t>eliminado o añadido.</w:t>
      </w:r>
      <w:r w:rsidR="00D550D6" w:rsidRPr="00C870DE">
        <w:rPr>
          <w:szCs w:val="24"/>
          <w:lang w:val="es-CR"/>
        </w:rPr>
        <w:t xml:space="preserve"> </w:t>
      </w:r>
      <w:r w:rsidR="00753C1C" w:rsidRPr="00C870DE">
        <w:rPr>
          <w:szCs w:val="24"/>
          <w:lang w:val="es-CR"/>
        </w:rPr>
        <w:t>Por tanto, la Caja Costarricense de Seguro Social debe considerar lo indicado en puntos anteriores relacionados con la identificación, ordenación y foliación del expediente; así como su digitalización.</w:t>
      </w:r>
      <w:r w:rsidR="00D550D6" w:rsidRPr="00C870DE">
        <w:rPr>
          <w:szCs w:val="24"/>
          <w:lang w:val="es-CR"/>
        </w:rPr>
        <w:t xml:space="preserve"> </w:t>
      </w:r>
      <w:r w:rsidR="00753C1C" w:rsidRPr="00C870DE">
        <w:rPr>
          <w:szCs w:val="24"/>
          <w:lang w:val="es-CR"/>
        </w:rPr>
        <w:t xml:space="preserve">En este sentido, se recomienda solicitar la asesoría de las áreas de Tecnologías de Información y el Archivo Central de la Caja Costarricense de Seguro Social, a fin de determinar </w:t>
      </w:r>
      <w:r w:rsidR="00EE7163" w:rsidRPr="00C870DE">
        <w:rPr>
          <w:szCs w:val="24"/>
          <w:lang w:val="es-CR"/>
        </w:rPr>
        <w:t>el mejor sistema para cumplir con la integridad, autenticidad, seguridad y trazabilidad de los expedientes de salud.</w:t>
      </w:r>
      <w:r w:rsidR="00D550D6" w:rsidRPr="00C870DE">
        <w:rPr>
          <w:szCs w:val="24"/>
          <w:lang w:val="es-CR"/>
        </w:rPr>
        <w:t xml:space="preserve"> </w:t>
      </w:r>
      <w:r w:rsidR="00EE7163" w:rsidRPr="00C870DE">
        <w:rPr>
          <w:b/>
          <w:i/>
          <w:szCs w:val="24"/>
          <w:lang w:val="es-CR"/>
        </w:rPr>
        <w:t>“4. Riesgos legales. a) riesgos legales que se puedan incurrir en la transacción de la información desde medios físicos a medios electrónicos.”</w:t>
      </w:r>
      <w:r w:rsidR="00D550D6" w:rsidRPr="00C870DE">
        <w:rPr>
          <w:b/>
          <w:i/>
          <w:szCs w:val="24"/>
          <w:lang w:val="es-CR"/>
        </w:rPr>
        <w:t xml:space="preserve"> </w:t>
      </w:r>
      <w:r w:rsidR="00364121" w:rsidRPr="00C870DE">
        <w:rPr>
          <w:szCs w:val="24"/>
        </w:rPr>
        <w:lastRenderedPageBreak/>
        <w:t>El traslado de la información de medios físicos a medios electrónicos puede conllevar a una serie de riesgos, como por ejemplo, la pérdida de información, el hurto de documentos en soporte papel, la pérdida de integridad o completitud del expediente, entre otros; si la digitalización de documentos y su debida conservación no se efectúan de manera responsable, planificada y documentada.</w:t>
      </w:r>
      <w:r w:rsidR="00D550D6" w:rsidRPr="00C870DE">
        <w:rPr>
          <w:szCs w:val="24"/>
        </w:rPr>
        <w:t xml:space="preserve"> </w:t>
      </w:r>
      <w:r w:rsidR="00364121" w:rsidRPr="00C870DE">
        <w:rPr>
          <w:szCs w:val="24"/>
        </w:rPr>
        <w:t xml:space="preserve">Por tanto, se recomienda solicitar la asesoría del área legal o jurídica de la </w:t>
      </w:r>
      <w:r w:rsidR="00364121" w:rsidRPr="00C870DE">
        <w:rPr>
          <w:szCs w:val="24"/>
          <w:lang w:val="es-CR"/>
        </w:rPr>
        <w:t>Caja Costarricense de Seguro Social, para que estudie a fondo los posibles riesgos en los que incurriría la institución, en la implementación del proceso de digitalización y la conformación del expediente digital único en salud, tomando en cuenta el contexto, los recursos y fines definidos para el proyecto.</w:t>
      </w:r>
      <w:r w:rsidR="00D550D6" w:rsidRPr="00C870DE">
        <w:rPr>
          <w:szCs w:val="24"/>
          <w:lang w:val="es-CR"/>
        </w:rPr>
        <w:t xml:space="preserve"> </w:t>
      </w:r>
      <w:r w:rsidR="0088623B" w:rsidRPr="00C870DE">
        <w:rPr>
          <w:szCs w:val="24"/>
        </w:rPr>
        <w:t>Esta</w:t>
      </w:r>
      <w:r w:rsidR="00BB64E1" w:rsidRPr="00C870DE">
        <w:rPr>
          <w:szCs w:val="24"/>
        </w:rPr>
        <w:t xml:space="preserve"> Comisión Gerencial de Tecnologías de Información brinda recomendaciones generales, ya que las decisiones técnicas y administrativas que tome la Caja Costarricense de Seguro Social con respecto al proyecto para la </w:t>
      </w:r>
      <w:r w:rsidR="00BB64E1" w:rsidRPr="00C870DE">
        <w:rPr>
          <w:szCs w:val="24"/>
          <w:lang w:val="es-CR"/>
        </w:rPr>
        <w:t>digitalización y conformación del expediente digital único en salud,</w:t>
      </w:r>
      <w:r w:rsidR="00BB64E1" w:rsidRPr="00C870DE">
        <w:rPr>
          <w:szCs w:val="24"/>
        </w:rPr>
        <w:t xml:space="preserve"> deben </w:t>
      </w:r>
      <w:r w:rsidR="0088623B" w:rsidRPr="00C870DE">
        <w:rPr>
          <w:szCs w:val="24"/>
        </w:rPr>
        <w:t xml:space="preserve">estar </w:t>
      </w:r>
      <w:r w:rsidR="00795730" w:rsidRPr="00C870DE">
        <w:rPr>
          <w:szCs w:val="24"/>
        </w:rPr>
        <w:t>perfila</w:t>
      </w:r>
      <w:r w:rsidR="0088623B" w:rsidRPr="00C870DE">
        <w:rPr>
          <w:szCs w:val="24"/>
        </w:rPr>
        <w:t xml:space="preserve">das con </w:t>
      </w:r>
      <w:r w:rsidR="00795730" w:rsidRPr="00C870DE">
        <w:rPr>
          <w:szCs w:val="24"/>
        </w:rPr>
        <w:t>las ventajas y las mejoras organi</w:t>
      </w:r>
      <w:r w:rsidR="0088623B" w:rsidRPr="00C870DE">
        <w:rPr>
          <w:szCs w:val="24"/>
        </w:rPr>
        <w:t xml:space="preserve">zativas, los </w:t>
      </w:r>
      <w:r w:rsidR="00795730" w:rsidRPr="00C870DE">
        <w:rPr>
          <w:szCs w:val="24"/>
        </w:rPr>
        <w:t>cost</w:t>
      </w:r>
      <w:r w:rsidR="00F177EA" w:rsidRPr="00C870DE">
        <w:rPr>
          <w:szCs w:val="24"/>
        </w:rPr>
        <w:t>o</w:t>
      </w:r>
      <w:r w:rsidR="00795730" w:rsidRPr="00C870DE">
        <w:rPr>
          <w:szCs w:val="24"/>
        </w:rPr>
        <w:t>s previst</w:t>
      </w:r>
      <w:r w:rsidR="0088623B" w:rsidRPr="00C870DE">
        <w:rPr>
          <w:szCs w:val="24"/>
        </w:rPr>
        <w:t>o</w:t>
      </w:r>
      <w:r w:rsidR="00795730" w:rsidRPr="00C870DE">
        <w:rPr>
          <w:szCs w:val="24"/>
        </w:rPr>
        <w:t xml:space="preserve">s, </w:t>
      </w:r>
      <w:r w:rsidR="0088623B" w:rsidRPr="00C870DE">
        <w:rPr>
          <w:szCs w:val="24"/>
        </w:rPr>
        <w:t xml:space="preserve">el </w:t>
      </w:r>
      <w:r w:rsidR="00795730" w:rsidRPr="00C870DE">
        <w:rPr>
          <w:szCs w:val="24"/>
        </w:rPr>
        <w:t>presupuesto de</w:t>
      </w:r>
      <w:r w:rsidR="0088623B" w:rsidRPr="00C870DE">
        <w:rPr>
          <w:szCs w:val="24"/>
        </w:rPr>
        <w:t xml:space="preserve">l proyecto, y el </w:t>
      </w:r>
      <w:r w:rsidR="00795730" w:rsidRPr="00C870DE">
        <w:rPr>
          <w:szCs w:val="24"/>
        </w:rPr>
        <w:t>compromiso de recursos apropiados y calculados de forma realista</w:t>
      </w:r>
      <w:r w:rsidR="0088623B" w:rsidRPr="00C870DE">
        <w:rPr>
          <w:szCs w:val="24"/>
        </w:rPr>
        <w:t>, entre otros</w:t>
      </w:r>
      <w:r w:rsidR="00795730" w:rsidRPr="00C870DE">
        <w:rPr>
          <w:szCs w:val="24"/>
        </w:rPr>
        <w:t xml:space="preserve">. </w:t>
      </w:r>
      <w:r w:rsidR="0088623B" w:rsidRPr="00C870DE">
        <w:rPr>
          <w:szCs w:val="24"/>
        </w:rPr>
        <w:t>También se debe analizar los costos futuros para la migración de la información digitalizada.</w:t>
      </w:r>
      <w:r w:rsidR="00D550D6" w:rsidRPr="00C870DE">
        <w:rPr>
          <w:szCs w:val="24"/>
        </w:rPr>
        <w:t xml:space="preserve"> </w:t>
      </w:r>
      <w:r w:rsidR="0088623B" w:rsidRPr="00C870DE">
        <w:rPr>
          <w:szCs w:val="24"/>
        </w:rPr>
        <w:t>Finalmente, es importante señalar que l</w:t>
      </w:r>
      <w:r w:rsidR="00795730" w:rsidRPr="00C870DE">
        <w:rPr>
          <w:szCs w:val="24"/>
        </w:rPr>
        <w:t xml:space="preserve">a digitalización puede suponer una exhaustiva preparación de documentos y la necesidad de un proceso de indexación, que </w:t>
      </w:r>
      <w:r w:rsidR="0088623B" w:rsidRPr="00C870DE">
        <w:rPr>
          <w:szCs w:val="24"/>
        </w:rPr>
        <w:t xml:space="preserve">puede </w:t>
      </w:r>
      <w:r w:rsidR="00795730" w:rsidRPr="00C870DE">
        <w:rPr>
          <w:szCs w:val="24"/>
        </w:rPr>
        <w:t xml:space="preserve">comprometer </w:t>
      </w:r>
      <w:r w:rsidR="0088623B" w:rsidRPr="00C870DE">
        <w:rPr>
          <w:szCs w:val="24"/>
        </w:rPr>
        <w:t>recursos presupuestarios y humanos</w:t>
      </w:r>
      <w:r w:rsidR="00795730" w:rsidRPr="00C870DE">
        <w:rPr>
          <w:szCs w:val="24"/>
        </w:rPr>
        <w:t>.</w:t>
      </w:r>
      <w:r w:rsidR="00D550D6" w:rsidRPr="00C870DE">
        <w:rPr>
          <w:szCs w:val="24"/>
        </w:rPr>
        <w:t xml:space="preserve"> </w:t>
      </w:r>
      <w:r w:rsidR="0088623B" w:rsidRPr="00C870DE">
        <w:rPr>
          <w:szCs w:val="24"/>
        </w:rPr>
        <w:t xml:space="preserve">Enviar copia de este acuerdo a las señoras Ana Lorena Solís Guevara, jefe Unidad Estadística en Salud; Leda Alfaro Morales, </w:t>
      </w:r>
      <w:proofErr w:type="spellStart"/>
      <w:r w:rsidR="0088623B" w:rsidRPr="00C870DE">
        <w:rPr>
          <w:szCs w:val="24"/>
        </w:rPr>
        <w:t>Noretec</w:t>
      </w:r>
      <w:proofErr w:type="spellEnd"/>
      <w:r w:rsidR="0088623B" w:rsidRPr="00C870DE">
        <w:rPr>
          <w:szCs w:val="24"/>
        </w:rPr>
        <w:t>; Virginia Chacón Arias, directora general del Archivo Nacional, y Carmen Campos Ramírez, subdirectora general del Archivo Nacional.</w:t>
      </w:r>
      <w:r w:rsidR="00D550D6" w:rsidRPr="00C870DE">
        <w:rPr>
          <w:szCs w:val="24"/>
        </w:rPr>
        <w:t xml:space="preserve"> </w:t>
      </w:r>
      <w:r w:rsidR="00D550D6" w:rsidRPr="00C870DE">
        <w:rPr>
          <w:b/>
          <w:szCs w:val="24"/>
        </w:rPr>
        <w:t>ACUERDO FIRME.</w:t>
      </w:r>
      <w:r w:rsidR="00D550D6" w:rsidRPr="00C870DE">
        <w:rPr>
          <w:szCs w:val="24"/>
        </w:rPr>
        <w:t xml:space="preserve"> -----------------------------------------</w:t>
      </w:r>
    </w:p>
    <w:p w:rsidR="00C65398" w:rsidRPr="00C870DE" w:rsidRDefault="00C65398" w:rsidP="006929F1">
      <w:pPr>
        <w:spacing w:before="120" w:after="120" w:line="360" w:lineRule="auto"/>
        <w:jc w:val="both"/>
        <w:rPr>
          <w:szCs w:val="24"/>
        </w:rPr>
      </w:pPr>
      <w:r w:rsidRPr="00C870DE">
        <w:rPr>
          <w:szCs w:val="24"/>
        </w:rPr>
        <w:t>A las 1</w:t>
      </w:r>
      <w:r w:rsidR="00821669" w:rsidRPr="00C870DE">
        <w:rPr>
          <w:szCs w:val="24"/>
        </w:rPr>
        <w:t>2</w:t>
      </w:r>
      <w:r w:rsidRPr="00C870DE">
        <w:rPr>
          <w:szCs w:val="24"/>
        </w:rPr>
        <w:t>:</w:t>
      </w:r>
      <w:r w:rsidR="00821669" w:rsidRPr="00C870DE">
        <w:rPr>
          <w:szCs w:val="24"/>
        </w:rPr>
        <w:t>30</w:t>
      </w:r>
      <w:r w:rsidRPr="00C870DE">
        <w:rPr>
          <w:szCs w:val="24"/>
        </w:rPr>
        <w:t xml:space="preserve"> horas se levanta la sesión. -------------------------------------------------------</w:t>
      </w:r>
    </w:p>
    <w:p w:rsidR="00C65398" w:rsidRPr="00C870DE" w:rsidRDefault="00C65398" w:rsidP="006929F1">
      <w:pPr>
        <w:spacing w:before="120" w:after="120" w:line="360" w:lineRule="auto"/>
        <w:jc w:val="both"/>
        <w:rPr>
          <w:szCs w:val="24"/>
        </w:rPr>
      </w:pPr>
    </w:p>
    <w:p w:rsidR="00C65398" w:rsidRPr="00C870DE" w:rsidRDefault="00C65398" w:rsidP="006929F1">
      <w:pPr>
        <w:spacing w:before="120" w:after="120" w:line="360" w:lineRule="auto"/>
        <w:jc w:val="both"/>
        <w:rPr>
          <w:szCs w:val="24"/>
        </w:rPr>
      </w:pPr>
    </w:p>
    <w:p w:rsidR="00C65398" w:rsidRPr="00C870DE" w:rsidRDefault="00C65398" w:rsidP="006929F1">
      <w:pPr>
        <w:spacing w:before="120" w:after="120" w:line="360" w:lineRule="auto"/>
        <w:jc w:val="both"/>
        <w:rPr>
          <w:szCs w:val="24"/>
        </w:rPr>
      </w:pPr>
      <w:r w:rsidRPr="00C870DE">
        <w:rPr>
          <w:szCs w:val="24"/>
        </w:rPr>
        <w:t>Víctor Ml. Navarro Castellón</w:t>
      </w:r>
      <w:r w:rsidRPr="00C870DE">
        <w:rPr>
          <w:szCs w:val="24"/>
        </w:rPr>
        <w:tab/>
      </w:r>
      <w:r w:rsidRPr="00C870DE">
        <w:rPr>
          <w:szCs w:val="24"/>
        </w:rPr>
        <w:tab/>
      </w:r>
      <w:r w:rsidRPr="00C870DE">
        <w:rPr>
          <w:szCs w:val="24"/>
        </w:rPr>
        <w:tab/>
      </w:r>
      <w:r w:rsidRPr="00C870DE">
        <w:rPr>
          <w:szCs w:val="24"/>
        </w:rPr>
        <w:tab/>
        <w:t>Ivannia Valverde Guevara</w:t>
      </w:r>
    </w:p>
    <w:p w:rsidR="002E7E8D" w:rsidRPr="004A560D" w:rsidRDefault="00C65398" w:rsidP="006929F1">
      <w:pPr>
        <w:spacing w:before="120" w:after="120" w:line="360" w:lineRule="auto"/>
        <w:jc w:val="both"/>
        <w:rPr>
          <w:szCs w:val="24"/>
        </w:rPr>
      </w:pPr>
      <w:r w:rsidRPr="00C870DE">
        <w:rPr>
          <w:b/>
          <w:szCs w:val="24"/>
        </w:rPr>
        <w:t>Presidente</w:t>
      </w:r>
      <w:r w:rsidRPr="00C870DE">
        <w:rPr>
          <w:b/>
          <w:szCs w:val="24"/>
        </w:rPr>
        <w:tab/>
      </w:r>
      <w:r w:rsidRPr="00C870DE">
        <w:rPr>
          <w:b/>
          <w:szCs w:val="24"/>
        </w:rPr>
        <w:tab/>
      </w:r>
      <w:r w:rsidRPr="00C870DE">
        <w:rPr>
          <w:b/>
          <w:szCs w:val="24"/>
        </w:rPr>
        <w:tab/>
      </w:r>
      <w:r w:rsidRPr="00C870DE">
        <w:rPr>
          <w:b/>
          <w:szCs w:val="24"/>
        </w:rPr>
        <w:tab/>
      </w:r>
      <w:r w:rsidRPr="00C870DE">
        <w:rPr>
          <w:b/>
          <w:szCs w:val="24"/>
        </w:rPr>
        <w:tab/>
      </w:r>
      <w:r w:rsidRPr="00C870DE">
        <w:rPr>
          <w:b/>
          <w:szCs w:val="24"/>
        </w:rPr>
        <w:tab/>
      </w:r>
      <w:r w:rsidRPr="00C870DE">
        <w:rPr>
          <w:b/>
          <w:szCs w:val="24"/>
        </w:rPr>
        <w:tab/>
        <w:t>Secretaria</w:t>
      </w:r>
    </w:p>
    <w:sectPr w:rsidR="002E7E8D" w:rsidRPr="004A560D" w:rsidSect="001A61C4">
      <w:headerReference w:type="even" r:id="rId12"/>
      <w:headerReference w:type="default" r:id="rId13"/>
      <w:footerReference w:type="even" r:id="rId14"/>
      <w:footerReference w:type="default" r:id="rId15"/>
      <w:pgSz w:w="12240" w:h="15840"/>
      <w:pgMar w:top="1417" w:right="2175"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B97" w:rsidRDefault="009D7B97" w:rsidP="005E3B6C">
      <w:r>
        <w:separator/>
      </w:r>
    </w:p>
  </w:endnote>
  <w:endnote w:type="continuationSeparator" w:id="0">
    <w:p w:rsidR="009D7B97" w:rsidRDefault="009D7B97" w:rsidP="005E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60" w:rsidRDefault="00514C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14C60" w:rsidRDefault="00514C6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60" w:rsidRDefault="00514C60" w:rsidP="0059279B">
    <w:pPr>
      <w:pStyle w:val="Piedepgina"/>
      <w:ind w:right="360"/>
      <w:jc w:val="right"/>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B97" w:rsidRDefault="009D7B97" w:rsidP="005E3B6C">
      <w:r>
        <w:separator/>
      </w:r>
    </w:p>
  </w:footnote>
  <w:footnote w:type="continuationSeparator" w:id="0">
    <w:p w:rsidR="009D7B97" w:rsidRDefault="009D7B97" w:rsidP="005E3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60" w:rsidRDefault="00514C6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14C60" w:rsidRDefault="00514C60">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60" w:rsidRDefault="00514C60">
    <w:pPr>
      <w:pStyle w:val="Encabezado"/>
      <w:framePr w:wrap="around" w:vAnchor="text" w:hAnchor="margin" w:xAlign="right" w:y="1"/>
      <w:rPr>
        <w:rStyle w:val="Nmerodepgina"/>
      </w:rPr>
    </w:pPr>
  </w:p>
  <w:p w:rsidR="00514C60" w:rsidRDefault="00514C60">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18D1CC4"/>
    <w:multiLevelType w:val="hybridMultilevel"/>
    <w:tmpl w:val="7188E6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23A29BC"/>
    <w:multiLevelType w:val="hybridMultilevel"/>
    <w:tmpl w:val="9290433A"/>
    <w:lvl w:ilvl="0" w:tplc="C37E407E">
      <w:numFmt w:val="bullet"/>
      <w:lvlText w:val="−"/>
      <w:lvlJc w:val="left"/>
      <w:pPr>
        <w:ind w:left="510" w:hanging="15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8E5C36"/>
    <w:multiLevelType w:val="hybridMultilevel"/>
    <w:tmpl w:val="5C54858A"/>
    <w:lvl w:ilvl="0" w:tplc="627EFD2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6F2D02"/>
    <w:multiLevelType w:val="hybridMultilevel"/>
    <w:tmpl w:val="D61EE430"/>
    <w:lvl w:ilvl="0" w:tplc="C37E407E">
      <w:numFmt w:val="bullet"/>
      <w:lvlText w:val="−"/>
      <w:lvlJc w:val="left"/>
      <w:pPr>
        <w:ind w:left="870" w:hanging="15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1A880B5E"/>
    <w:multiLevelType w:val="multilevel"/>
    <w:tmpl w:val="A20629B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E1D778E"/>
    <w:multiLevelType w:val="hybridMultilevel"/>
    <w:tmpl w:val="C908C1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89055A4"/>
    <w:multiLevelType w:val="multilevel"/>
    <w:tmpl w:val="2342EDC2"/>
    <w:lvl w:ilvl="0">
      <w:start w:val="1"/>
      <w:numFmt w:val="decimal"/>
      <w:lvlText w:val="%1."/>
      <w:lvlJc w:val="left"/>
      <w:pPr>
        <w:ind w:left="1095" w:hanging="735"/>
      </w:pPr>
      <w:rPr>
        <w:rFonts w:ascii="Arial" w:eastAsia="Times New Roman" w:hAnsi="Arial" w:cs="Arial"/>
        <w:sz w:val="23"/>
      </w:rPr>
    </w:lvl>
    <w:lvl w:ilvl="1">
      <w:start w:val="1"/>
      <w:numFmt w:val="decimal"/>
      <w:isLgl/>
      <w:lvlText w:val="%1.%2"/>
      <w:lvlJc w:val="left"/>
      <w:pPr>
        <w:ind w:left="1472" w:hanging="735"/>
      </w:pPr>
      <w:rPr>
        <w:rFonts w:hint="default"/>
      </w:rPr>
    </w:lvl>
    <w:lvl w:ilvl="2">
      <w:start w:val="1"/>
      <w:numFmt w:val="decimal"/>
      <w:isLgl/>
      <w:lvlText w:val="%1.%2.%3"/>
      <w:lvlJc w:val="left"/>
      <w:pPr>
        <w:ind w:left="1444" w:hanging="735"/>
      </w:pPr>
      <w:rPr>
        <w:rFonts w:hint="default"/>
      </w:rPr>
    </w:lvl>
    <w:lvl w:ilvl="3">
      <w:start w:val="1"/>
      <w:numFmt w:val="decimal"/>
      <w:isLgl/>
      <w:lvlText w:val="%1.%2.%3.%4"/>
      <w:lvlJc w:val="left"/>
      <w:pPr>
        <w:ind w:left="2226" w:hanging="735"/>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325" w:hanging="1080"/>
      </w:pPr>
      <w:rPr>
        <w:rFonts w:hint="default"/>
      </w:rPr>
    </w:lvl>
    <w:lvl w:ilvl="6">
      <w:start w:val="1"/>
      <w:numFmt w:val="decimal"/>
      <w:isLgl/>
      <w:lvlText w:val="%1.%2.%3.%4.%5.%6.%7"/>
      <w:lvlJc w:val="left"/>
      <w:pPr>
        <w:ind w:left="4062" w:hanging="1440"/>
      </w:pPr>
      <w:rPr>
        <w:rFonts w:hint="default"/>
      </w:rPr>
    </w:lvl>
    <w:lvl w:ilvl="7">
      <w:start w:val="1"/>
      <w:numFmt w:val="decimal"/>
      <w:isLgl/>
      <w:lvlText w:val="%1.%2.%3.%4.%5.%6.%7.%8"/>
      <w:lvlJc w:val="left"/>
      <w:pPr>
        <w:ind w:left="4439" w:hanging="1440"/>
      </w:pPr>
      <w:rPr>
        <w:rFonts w:hint="default"/>
      </w:rPr>
    </w:lvl>
    <w:lvl w:ilvl="8">
      <w:start w:val="1"/>
      <w:numFmt w:val="decimal"/>
      <w:isLgl/>
      <w:lvlText w:val="%1.%2.%3.%4.%5.%6.%7.%8.%9"/>
      <w:lvlJc w:val="left"/>
      <w:pPr>
        <w:ind w:left="5176" w:hanging="1800"/>
      </w:pPr>
      <w:rPr>
        <w:rFonts w:hint="default"/>
      </w:rPr>
    </w:lvl>
  </w:abstractNum>
  <w:abstractNum w:abstractNumId="9" w15:restartNumberingAfterBreak="0">
    <w:nsid w:val="2B051091"/>
    <w:multiLevelType w:val="hybridMultilevel"/>
    <w:tmpl w:val="60503A46"/>
    <w:lvl w:ilvl="0" w:tplc="0C0A0001">
      <w:start w:val="1"/>
      <w:numFmt w:val="bullet"/>
      <w:lvlText w:val=""/>
      <w:lvlJc w:val="left"/>
      <w:pPr>
        <w:ind w:left="870" w:hanging="15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2E1754C7"/>
    <w:multiLevelType w:val="hybridMultilevel"/>
    <w:tmpl w:val="E9F266E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73A6918"/>
    <w:multiLevelType w:val="hybridMultilevel"/>
    <w:tmpl w:val="F2BA9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67317F"/>
    <w:multiLevelType w:val="hybridMultilevel"/>
    <w:tmpl w:val="398042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CFB2A65"/>
    <w:multiLevelType w:val="hybridMultilevel"/>
    <w:tmpl w:val="650AA39C"/>
    <w:lvl w:ilvl="0" w:tplc="4816DC6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D2150B8"/>
    <w:multiLevelType w:val="hybridMultilevel"/>
    <w:tmpl w:val="62D62738"/>
    <w:lvl w:ilvl="0" w:tplc="B590E41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EE0750"/>
    <w:multiLevelType w:val="hybridMultilevel"/>
    <w:tmpl w:val="11F2F234"/>
    <w:lvl w:ilvl="0" w:tplc="C72EC466">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BD02A2D"/>
    <w:multiLevelType w:val="hybridMultilevel"/>
    <w:tmpl w:val="A48AF304"/>
    <w:lvl w:ilvl="0" w:tplc="0C0A000F">
      <w:start w:val="3"/>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D253EAD"/>
    <w:multiLevelType w:val="hybridMultilevel"/>
    <w:tmpl w:val="42AAF6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D7536D8"/>
    <w:multiLevelType w:val="hybridMultilevel"/>
    <w:tmpl w:val="9E62B30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0756956"/>
    <w:multiLevelType w:val="hybridMultilevel"/>
    <w:tmpl w:val="AD8C4862"/>
    <w:lvl w:ilvl="0" w:tplc="140A000F">
      <w:start w:val="1"/>
      <w:numFmt w:val="decimal"/>
      <w:lvlText w:val="%1."/>
      <w:lvlJc w:val="left"/>
      <w:pPr>
        <w:ind w:left="72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20" w15:restartNumberingAfterBreak="0">
    <w:nsid w:val="511C7660"/>
    <w:multiLevelType w:val="hybridMultilevel"/>
    <w:tmpl w:val="A0C2C53C"/>
    <w:lvl w:ilvl="0" w:tplc="4328D5E6">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2D902D9"/>
    <w:multiLevelType w:val="hybridMultilevel"/>
    <w:tmpl w:val="E53A6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6E25B97"/>
    <w:multiLevelType w:val="hybridMultilevel"/>
    <w:tmpl w:val="CD70C49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3" w15:restartNumberingAfterBreak="0">
    <w:nsid w:val="61BD6273"/>
    <w:multiLevelType w:val="hybridMultilevel"/>
    <w:tmpl w:val="CBBA2D2E"/>
    <w:lvl w:ilvl="0" w:tplc="5522563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4F13A9F"/>
    <w:multiLevelType w:val="hybridMultilevel"/>
    <w:tmpl w:val="1CC8A1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680087A"/>
    <w:multiLevelType w:val="hybridMultilevel"/>
    <w:tmpl w:val="982423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6805576B"/>
    <w:multiLevelType w:val="hybridMultilevel"/>
    <w:tmpl w:val="B852901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0F">
      <w:start w:val="1"/>
      <w:numFmt w:val="decimal"/>
      <w:lvlText w:val="%3."/>
      <w:lvlJc w:val="lef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68181FDD"/>
    <w:multiLevelType w:val="hybridMultilevel"/>
    <w:tmpl w:val="105E5F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9536E98"/>
    <w:multiLevelType w:val="hybridMultilevel"/>
    <w:tmpl w:val="2F4833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E255C0C"/>
    <w:multiLevelType w:val="hybridMultilevel"/>
    <w:tmpl w:val="E74498C0"/>
    <w:lvl w:ilvl="0" w:tplc="5522563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5E0852"/>
    <w:multiLevelType w:val="hybridMultilevel"/>
    <w:tmpl w:val="DEB4593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71FF0BA8"/>
    <w:multiLevelType w:val="hybridMultilevel"/>
    <w:tmpl w:val="A870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D3189D"/>
    <w:multiLevelType w:val="hybridMultilevel"/>
    <w:tmpl w:val="4C1077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CCF6F28"/>
    <w:multiLevelType w:val="multilevel"/>
    <w:tmpl w:val="57E8B52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3"/>
  </w:num>
  <w:num w:numId="3">
    <w:abstractNumId w:val="26"/>
  </w:num>
  <w:num w:numId="4">
    <w:abstractNumId w:val="29"/>
  </w:num>
  <w:num w:numId="5">
    <w:abstractNumId w:val="6"/>
  </w:num>
  <w:num w:numId="6">
    <w:abstractNumId w:val="14"/>
  </w:num>
  <w:num w:numId="7">
    <w:abstractNumId w:val="31"/>
  </w:num>
  <w:num w:numId="8">
    <w:abstractNumId w:val="23"/>
  </w:num>
  <w:num w:numId="9">
    <w:abstractNumId w:val="8"/>
  </w:num>
  <w:num w:numId="10">
    <w:abstractNumId w:val="16"/>
  </w:num>
  <w:num w:numId="11">
    <w:abstractNumId w:val="33"/>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5"/>
  </w:num>
  <w:num w:numId="15">
    <w:abstractNumId w:val="1"/>
  </w:num>
  <w:num w:numId="16">
    <w:abstractNumId w:val="12"/>
  </w:num>
  <w:num w:numId="17">
    <w:abstractNumId w:val="7"/>
  </w:num>
  <w:num w:numId="18">
    <w:abstractNumId w:val="17"/>
  </w:num>
  <w:num w:numId="19">
    <w:abstractNumId w:val="21"/>
  </w:num>
  <w:num w:numId="20">
    <w:abstractNumId w:val="24"/>
  </w:num>
  <w:num w:numId="21">
    <w:abstractNumId w:val="19"/>
  </w:num>
  <w:num w:numId="22">
    <w:abstractNumId w:val="30"/>
  </w:num>
  <w:num w:numId="23">
    <w:abstractNumId w:val="22"/>
  </w:num>
  <w:num w:numId="24">
    <w:abstractNumId w:val="2"/>
  </w:num>
  <w:num w:numId="25">
    <w:abstractNumId w:val="10"/>
  </w:num>
  <w:num w:numId="26">
    <w:abstractNumId w:val="32"/>
  </w:num>
  <w:num w:numId="27">
    <w:abstractNumId w:val="18"/>
  </w:num>
  <w:num w:numId="28">
    <w:abstractNumId w:val="28"/>
  </w:num>
  <w:num w:numId="29">
    <w:abstractNumId w:val="4"/>
  </w:num>
  <w:num w:numId="30">
    <w:abstractNumId w:val="11"/>
  </w:num>
  <w:num w:numId="31">
    <w:abstractNumId w:val="27"/>
  </w:num>
  <w:num w:numId="32">
    <w:abstractNumId w:val="3"/>
  </w:num>
  <w:num w:numId="33">
    <w:abstractNumId w:val="5"/>
  </w:num>
  <w:num w:numId="34">
    <w:abstractNumId w:val="9"/>
  </w:num>
  <w:num w:numId="35">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B6C"/>
    <w:rsid w:val="000005DC"/>
    <w:rsid w:val="00000674"/>
    <w:rsid w:val="000009AF"/>
    <w:rsid w:val="00000C74"/>
    <w:rsid w:val="00000D3F"/>
    <w:rsid w:val="000039F9"/>
    <w:rsid w:val="0000556B"/>
    <w:rsid w:val="00005D32"/>
    <w:rsid w:val="00006731"/>
    <w:rsid w:val="00006FC8"/>
    <w:rsid w:val="00007AB3"/>
    <w:rsid w:val="00011427"/>
    <w:rsid w:val="00012B6C"/>
    <w:rsid w:val="00013A00"/>
    <w:rsid w:val="00015979"/>
    <w:rsid w:val="00015DCA"/>
    <w:rsid w:val="00017D14"/>
    <w:rsid w:val="000202D5"/>
    <w:rsid w:val="0002188B"/>
    <w:rsid w:val="00021DC7"/>
    <w:rsid w:val="00022058"/>
    <w:rsid w:val="00022E79"/>
    <w:rsid w:val="00023DBB"/>
    <w:rsid w:val="00024041"/>
    <w:rsid w:val="00025D35"/>
    <w:rsid w:val="00026450"/>
    <w:rsid w:val="00026D41"/>
    <w:rsid w:val="00030086"/>
    <w:rsid w:val="00030B90"/>
    <w:rsid w:val="00030E75"/>
    <w:rsid w:val="000312A3"/>
    <w:rsid w:val="0003204E"/>
    <w:rsid w:val="00032300"/>
    <w:rsid w:val="0003242E"/>
    <w:rsid w:val="00032B85"/>
    <w:rsid w:val="00032FB8"/>
    <w:rsid w:val="00033056"/>
    <w:rsid w:val="000333D5"/>
    <w:rsid w:val="0003370F"/>
    <w:rsid w:val="00033D4B"/>
    <w:rsid w:val="00036A10"/>
    <w:rsid w:val="000373CA"/>
    <w:rsid w:val="0003766E"/>
    <w:rsid w:val="000414EB"/>
    <w:rsid w:val="00041752"/>
    <w:rsid w:val="00044743"/>
    <w:rsid w:val="00044C99"/>
    <w:rsid w:val="00047E0C"/>
    <w:rsid w:val="00051AFD"/>
    <w:rsid w:val="00051FB0"/>
    <w:rsid w:val="000523C8"/>
    <w:rsid w:val="0005316F"/>
    <w:rsid w:val="000541A9"/>
    <w:rsid w:val="000544F3"/>
    <w:rsid w:val="00054623"/>
    <w:rsid w:val="00055E87"/>
    <w:rsid w:val="00056495"/>
    <w:rsid w:val="000606C9"/>
    <w:rsid w:val="00061884"/>
    <w:rsid w:val="00061EE8"/>
    <w:rsid w:val="000632C9"/>
    <w:rsid w:val="0006380C"/>
    <w:rsid w:val="00063DAA"/>
    <w:rsid w:val="000647C0"/>
    <w:rsid w:val="000648D5"/>
    <w:rsid w:val="0006590C"/>
    <w:rsid w:val="00067799"/>
    <w:rsid w:val="00067BB8"/>
    <w:rsid w:val="00067ED3"/>
    <w:rsid w:val="00070FFF"/>
    <w:rsid w:val="00071388"/>
    <w:rsid w:val="00071D48"/>
    <w:rsid w:val="00071D78"/>
    <w:rsid w:val="00071EC6"/>
    <w:rsid w:val="000732B0"/>
    <w:rsid w:val="0007352A"/>
    <w:rsid w:val="0007395D"/>
    <w:rsid w:val="000739E2"/>
    <w:rsid w:val="0007442A"/>
    <w:rsid w:val="00075932"/>
    <w:rsid w:val="00077A87"/>
    <w:rsid w:val="00077D3E"/>
    <w:rsid w:val="000806E1"/>
    <w:rsid w:val="00080C89"/>
    <w:rsid w:val="00081582"/>
    <w:rsid w:val="00081AB3"/>
    <w:rsid w:val="00082819"/>
    <w:rsid w:val="00083435"/>
    <w:rsid w:val="00083665"/>
    <w:rsid w:val="000847B4"/>
    <w:rsid w:val="000849A2"/>
    <w:rsid w:val="00084CA3"/>
    <w:rsid w:val="00084F7D"/>
    <w:rsid w:val="000853E4"/>
    <w:rsid w:val="0008597F"/>
    <w:rsid w:val="00085BBE"/>
    <w:rsid w:val="00085D4D"/>
    <w:rsid w:val="00086849"/>
    <w:rsid w:val="00086968"/>
    <w:rsid w:val="00087725"/>
    <w:rsid w:val="00087922"/>
    <w:rsid w:val="00090A4E"/>
    <w:rsid w:val="00091446"/>
    <w:rsid w:val="00091DDC"/>
    <w:rsid w:val="00092B3A"/>
    <w:rsid w:val="00096385"/>
    <w:rsid w:val="0009647B"/>
    <w:rsid w:val="000964C7"/>
    <w:rsid w:val="000965B9"/>
    <w:rsid w:val="0009756F"/>
    <w:rsid w:val="000A10B2"/>
    <w:rsid w:val="000A14A5"/>
    <w:rsid w:val="000A19F7"/>
    <w:rsid w:val="000A1BE7"/>
    <w:rsid w:val="000A4510"/>
    <w:rsid w:val="000A47CD"/>
    <w:rsid w:val="000A59D3"/>
    <w:rsid w:val="000A69AD"/>
    <w:rsid w:val="000B1789"/>
    <w:rsid w:val="000B17A1"/>
    <w:rsid w:val="000B29F6"/>
    <w:rsid w:val="000B35CD"/>
    <w:rsid w:val="000B3684"/>
    <w:rsid w:val="000B3BC7"/>
    <w:rsid w:val="000B3EA1"/>
    <w:rsid w:val="000B51BC"/>
    <w:rsid w:val="000B7241"/>
    <w:rsid w:val="000B76AC"/>
    <w:rsid w:val="000C0FA4"/>
    <w:rsid w:val="000C22C7"/>
    <w:rsid w:val="000C2616"/>
    <w:rsid w:val="000C575F"/>
    <w:rsid w:val="000C62B1"/>
    <w:rsid w:val="000C7587"/>
    <w:rsid w:val="000D30F6"/>
    <w:rsid w:val="000D327B"/>
    <w:rsid w:val="000D38BC"/>
    <w:rsid w:val="000D3E9B"/>
    <w:rsid w:val="000D542B"/>
    <w:rsid w:val="000D552B"/>
    <w:rsid w:val="000D6D59"/>
    <w:rsid w:val="000D793C"/>
    <w:rsid w:val="000D7A5B"/>
    <w:rsid w:val="000E005F"/>
    <w:rsid w:val="000E01BA"/>
    <w:rsid w:val="000E0845"/>
    <w:rsid w:val="000E0D41"/>
    <w:rsid w:val="000E1159"/>
    <w:rsid w:val="000E1198"/>
    <w:rsid w:val="000E2CF4"/>
    <w:rsid w:val="000E2D99"/>
    <w:rsid w:val="000E388F"/>
    <w:rsid w:val="000E3C31"/>
    <w:rsid w:val="000E3DAE"/>
    <w:rsid w:val="000E5143"/>
    <w:rsid w:val="000E6439"/>
    <w:rsid w:val="000F0E1D"/>
    <w:rsid w:val="000F2355"/>
    <w:rsid w:val="000F28A0"/>
    <w:rsid w:val="000F4134"/>
    <w:rsid w:val="000F51E9"/>
    <w:rsid w:val="000F55D2"/>
    <w:rsid w:val="000F586E"/>
    <w:rsid w:val="000F58BF"/>
    <w:rsid w:val="000F6013"/>
    <w:rsid w:val="000F65DB"/>
    <w:rsid w:val="000F71C4"/>
    <w:rsid w:val="001001E2"/>
    <w:rsid w:val="00102475"/>
    <w:rsid w:val="00103859"/>
    <w:rsid w:val="0010565C"/>
    <w:rsid w:val="00105BA5"/>
    <w:rsid w:val="00106696"/>
    <w:rsid w:val="00106B8A"/>
    <w:rsid w:val="00106DB3"/>
    <w:rsid w:val="001073A5"/>
    <w:rsid w:val="00107469"/>
    <w:rsid w:val="0011221C"/>
    <w:rsid w:val="001126D5"/>
    <w:rsid w:val="00113D57"/>
    <w:rsid w:val="001141BE"/>
    <w:rsid w:val="00115A2B"/>
    <w:rsid w:val="00116108"/>
    <w:rsid w:val="00117481"/>
    <w:rsid w:val="0012001D"/>
    <w:rsid w:val="00121784"/>
    <w:rsid w:val="00122B9E"/>
    <w:rsid w:val="0012395B"/>
    <w:rsid w:val="00126CD2"/>
    <w:rsid w:val="00130023"/>
    <w:rsid w:val="001304FB"/>
    <w:rsid w:val="001307A3"/>
    <w:rsid w:val="00130A0E"/>
    <w:rsid w:val="00130C25"/>
    <w:rsid w:val="00131C2C"/>
    <w:rsid w:val="00131D48"/>
    <w:rsid w:val="00131F3B"/>
    <w:rsid w:val="001339D7"/>
    <w:rsid w:val="0014101A"/>
    <w:rsid w:val="00143C6F"/>
    <w:rsid w:val="00144A48"/>
    <w:rsid w:val="00145CA6"/>
    <w:rsid w:val="001472D2"/>
    <w:rsid w:val="00147739"/>
    <w:rsid w:val="00150E77"/>
    <w:rsid w:val="0015160E"/>
    <w:rsid w:val="00152DFC"/>
    <w:rsid w:val="00154668"/>
    <w:rsid w:val="00155424"/>
    <w:rsid w:val="00155F3D"/>
    <w:rsid w:val="00156E3B"/>
    <w:rsid w:val="0016069B"/>
    <w:rsid w:val="001614D0"/>
    <w:rsid w:val="00163201"/>
    <w:rsid w:val="00164B2F"/>
    <w:rsid w:val="00164B7E"/>
    <w:rsid w:val="00167F53"/>
    <w:rsid w:val="00167F60"/>
    <w:rsid w:val="00172D7D"/>
    <w:rsid w:val="001730CD"/>
    <w:rsid w:val="00173344"/>
    <w:rsid w:val="00173839"/>
    <w:rsid w:val="001742FC"/>
    <w:rsid w:val="00174489"/>
    <w:rsid w:val="0017451E"/>
    <w:rsid w:val="00174819"/>
    <w:rsid w:val="00174E90"/>
    <w:rsid w:val="00177DEF"/>
    <w:rsid w:val="00180C97"/>
    <w:rsid w:val="0018189D"/>
    <w:rsid w:val="0018194B"/>
    <w:rsid w:val="00181C8A"/>
    <w:rsid w:val="00181D64"/>
    <w:rsid w:val="00181DD7"/>
    <w:rsid w:val="0018254E"/>
    <w:rsid w:val="00182FE5"/>
    <w:rsid w:val="00183CC4"/>
    <w:rsid w:val="00185169"/>
    <w:rsid w:val="00185675"/>
    <w:rsid w:val="00187206"/>
    <w:rsid w:val="001908F5"/>
    <w:rsid w:val="00191657"/>
    <w:rsid w:val="00192D22"/>
    <w:rsid w:val="001941C1"/>
    <w:rsid w:val="00194534"/>
    <w:rsid w:val="00194B20"/>
    <w:rsid w:val="00194FD2"/>
    <w:rsid w:val="00195DE9"/>
    <w:rsid w:val="00196136"/>
    <w:rsid w:val="00196459"/>
    <w:rsid w:val="00196A6E"/>
    <w:rsid w:val="001A1473"/>
    <w:rsid w:val="001A1F19"/>
    <w:rsid w:val="001A35CE"/>
    <w:rsid w:val="001A4E5E"/>
    <w:rsid w:val="001A5580"/>
    <w:rsid w:val="001A61C4"/>
    <w:rsid w:val="001A7051"/>
    <w:rsid w:val="001A76AC"/>
    <w:rsid w:val="001B0E5B"/>
    <w:rsid w:val="001B1123"/>
    <w:rsid w:val="001B15AF"/>
    <w:rsid w:val="001B4017"/>
    <w:rsid w:val="001B4BE1"/>
    <w:rsid w:val="001B56BF"/>
    <w:rsid w:val="001B6D97"/>
    <w:rsid w:val="001B6EB5"/>
    <w:rsid w:val="001C052A"/>
    <w:rsid w:val="001C1463"/>
    <w:rsid w:val="001C4355"/>
    <w:rsid w:val="001C4E79"/>
    <w:rsid w:val="001C52DF"/>
    <w:rsid w:val="001C5BC3"/>
    <w:rsid w:val="001C6729"/>
    <w:rsid w:val="001C67D3"/>
    <w:rsid w:val="001C6C96"/>
    <w:rsid w:val="001C7A47"/>
    <w:rsid w:val="001D0A39"/>
    <w:rsid w:val="001D1398"/>
    <w:rsid w:val="001D3202"/>
    <w:rsid w:val="001D3918"/>
    <w:rsid w:val="001D5115"/>
    <w:rsid w:val="001D5458"/>
    <w:rsid w:val="001D55F8"/>
    <w:rsid w:val="001D56A6"/>
    <w:rsid w:val="001D58C8"/>
    <w:rsid w:val="001D5DFE"/>
    <w:rsid w:val="001D616D"/>
    <w:rsid w:val="001D620D"/>
    <w:rsid w:val="001D78AB"/>
    <w:rsid w:val="001E148F"/>
    <w:rsid w:val="001E158D"/>
    <w:rsid w:val="001E1CDF"/>
    <w:rsid w:val="001E1DAB"/>
    <w:rsid w:val="001E2477"/>
    <w:rsid w:val="001E3E03"/>
    <w:rsid w:val="001E4755"/>
    <w:rsid w:val="001E4BBA"/>
    <w:rsid w:val="001E5383"/>
    <w:rsid w:val="001E57F5"/>
    <w:rsid w:val="001E6487"/>
    <w:rsid w:val="001E6BB2"/>
    <w:rsid w:val="001E7308"/>
    <w:rsid w:val="001E7BDC"/>
    <w:rsid w:val="001F0730"/>
    <w:rsid w:val="001F133A"/>
    <w:rsid w:val="001F2203"/>
    <w:rsid w:val="001F294A"/>
    <w:rsid w:val="001F49C7"/>
    <w:rsid w:val="001F5401"/>
    <w:rsid w:val="001F5C26"/>
    <w:rsid w:val="001F6555"/>
    <w:rsid w:val="001F6DAA"/>
    <w:rsid w:val="001F7248"/>
    <w:rsid w:val="002001AB"/>
    <w:rsid w:val="0020118B"/>
    <w:rsid w:val="00202113"/>
    <w:rsid w:val="0020381B"/>
    <w:rsid w:val="00203A39"/>
    <w:rsid w:val="00204184"/>
    <w:rsid w:val="002043F1"/>
    <w:rsid w:val="00204604"/>
    <w:rsid w:val="00204C1E"/>
    <w:rsid w:val="00204D3C"/>
    <w:rsid w:val="00205A01"/>
    <w:rsid w:val="002063B2"/>
    <w:rsid w:val="0020668F"/>
    <w:rsid w:val="00206C8F"/>
    <w:rsid w:val="00210622"/>
    <w:rsid w:val="00211107"/>
    <w:rsid w:val="00211C95"/>
    <w:rsid w:val="0021395A"/>
    <w:rsid w:val="00213CFE"/>
    <w:rsid w:val="00213E5B"/>
    <w:rsid w:val="00214130"/>
    <w:rsid w:val="00214FB3"/>
    <w:rsid w:val="0021573A"/>
    <w:rsid w:val="00215B24"/>
    <w:rsid w:val="00216629"/>
    <w:rsid w:val="002171C4"/>
    <w:rsid w:val="00217635"/>
    <w:rsid w:val="00217B49"/>
    <w:rsid w:val="00222A2F"/>
    <w:rsid w:val="00223874"/>
    <w:rsid w:val="00223A93"/>
    <w:rsid w:val="00226585"/>
    <w:rsid w:val="00230102"/>
    <w:rsid w:val="00231E95"/>
    <w:rsid w:val="0023398E"/>
    <w:rsid w:val="00233AEF"/>
    <w:rsid w:val="00234D60"/>
    <w:rsid w:val="002354BD"/>
    <w:rsid w:val="0023792F"/>
    <w:rsid w:val="00243268"/>
    <w:rsid w:val="00243FEA"/>
    <w:rsid w:val="00245512"/>
    <w:rsid w:val="00247E65"/>
    <w:rsid w:val="002502BF"/>
    <w:rsid w:val="00250EC8"/>
    <w:rsid w:val="00251E57"/>
    <w:rsid w:val="00251E7B"/>
    <w:rsid w:val="00251FEC"/>
    <w:rsid w:val="00252736"/>
    <w:rsid w:val="00253CA3"/>
    <w:rsid w:val="002551DF"/>
    <w:rsid w:val="00255751"/>
    <w:rsid w:val="00255BF4"/>
    <w:rsid w:val="00255C5A"/>
    <w:rsid w:val="00255F9E"/>
    <w:rsid w:val="00260B8E"/>
    <w:rsid w:val="002611D2"/>
    <w:rsid w:val="00261B43"/>
    <w:rsid w:val="00265C61"/>
    <w:rsid w:val="0026698D"/>
    <w:rsid w:val="00267D80"/>
    <w:rsid w:val="00270787"/>
    <w:rsid w:val="00270D8E"/>
    <w:rsid w:val="0027159E"/>
    <w:rsid w:val="002715BE"/>
    <w:rsid w:val="002716FE"/>
    <w:rsid w:val="00271C09"/>
    <w:rsid w:val="00272117"/>
    <w:rsid w:val="00272B62"/>
    <w:rsid w:val="00274ADE"/>
    <w:rsid w:val="00275198"/>
    <w:rsid w:val="00276492"/>
    <w:rsid w:val="00276ACC"/>
    <w:rsid w:val="00277EB3"/>
    <w:rsid w:val="00281C13"/>
    <w:rsid w:val="00282ADB"/>
    <w:rsid w:val="00284DC6"/>
    <w:rsid w:val="00285206"/>
    <w:rsid w:val="00286509"/>
    <w:rsid w:val="0028668B"/>
    <w:rsid w:val="00286D9B"/>
    <w:rsid w:val="00290B10"/>
    <w:rsid w:val="002911D4"/>
    <w:rsid w:val="00291473"/>
    <w:rsid w:val="002935DC"/>
    <w:rsid w:val="00293A44"/>
    <w:rsid w:val="002946BB"/>
    <w:rsid w:val="002949BA"/>
    <w:rsid w:val="00295004"/>
    <w:rsid w:val="00296AB4"/>
    <w:rsid w:val="0029774A"/>
    <w:rsid w:val="00297AD4"/>
    <w:rsid w:val="00297FCE"/>
    <w:rsid w:val="002A009C"/>
    <w:rsid w:val="002A03B3"/>
    <w:rsid w:val="002A328D"/>
    <w:rsid w:val="002A372B"/>
    <w:rsid w:val="002A3F55"/>
    <w:rsid w:val="002A5585"/>
    <w:rsid w:val="002A5B9A"/>
    <w:rsid w:val="002A5E22"/>
    <w:rsid w:val="002A6E22"/>
    <w:rsid w:val="002A78AE"/>
    <w:rsid w:val="002B0AF9"/>
    <w:rsid w:val="002B20A8"/>
    <w:rsid w:val="002B2433"/>
    <w:rsid w:val="002B2837"/>
    <w:rsid w:val="002B4148"/>
    <w:rsid w:val="002B46F5"/>
    <w:rsid w:val="002B4894"/>
    <w:rsid w:val="002B4B51"/>
    <w:rsid w:val="002B5010"/>
    <w:rsid w:val="002B54CF"/>
    <w:rsid w:val="002B581A"/>
    <w:rsid w:val="002B58ED"/>
    <w:rsid w:val="002C1AFC"/>
    <w:rsid w:val="002C4565"/>
    <w:rsid w:val="002C73A7"/>
    <w:rsid w:val="002C78C2"/>
    <w:rsid w:val="002C794D"/>
    <w:rsid w:val="002D1674"/>
    <w:rsid w:val="002D2912"/>
    <w:rsid w:val="002D30B1"/>
    <w:rsid w:val="002D34F8"/>
    <w:rsid w:val="002D3FA3"/>
    <w:rsid w:val="002D457C"/>
    <w:rsid w:val="002D50B3"/>
    <w:rsid w:val="002D5FB6"/>
    <w:rsid w:val="002D66CC"/>
    <w:rsid w:val="002D6AF3"/>
    <w:rsid w:val="002D726F"/>
    <w:rsid w:val="002E19FD"/>
    <w:rsid w:val="002E1F0B"/>
    <w:rsid w:val="002E26BF"/>
    <w:rsid w:val="002E2794"/>
    <w:rsid w:val="002E2B96"/>
    <w:rsid w:val="002E311B"/>
    <w:rsid w:val="002E3D4A"/>
    <w:rsid w:val="002E405B"/>
    <w:rsid w:val="002E4565"/>
    <w:rsid w:val="002E62BB"/>
    <w:rsid w:val="002E6CE4"/>
    <w:rsid w:val="002E7E8D"/>
    <w:rsid w:val="002F0FDD"/>
    <w:rsid w:val="002F14C9"/>
    <w:rsid w:val="002F2E6B"/>
    <w:rsid w:val="002F38C5"/>
    <w:rsid w:val="002F5073"/>
    <w:rsid w:val="002F5E60"/>
    <w:rsid w:val="002F7E2C"/>
    <w:rsid w:val="00301005"/>
    <w:rsid w:val="00301611"/>
    <w:rsid w:val="0030212B"/>
    <w:rsid w:val="0030318A"/>
    <w:rsid w:val="00304B13"/>
    <w:rsid w:val="003056F2"/>
    <w:rsid w:val="00306999"/>
    <w:rsid w:val="00306ED8"/>
    <w:rsid w:val="00307677"/>
    <w:rsid w:val="00310288"/>
    <w:rsid w:val="00310B26"/>
    <w:rsid w:val="00312224"/>
    <w:rsid w:val="00314476"/>
    <w:rsid w:val="003144FB"/>
    <w:rsid w:val="00314CB1"/>
    <w:rsid w:val="0031659C"/>
    <w:rsid w:val="00317603"/>
    <w:rsid w:val="00317E31"/>
    <w:rsid w:val="00320075"/>
    <w:rsid w:val="003229B9"/>
    <w:rsid w:val="003239BA"/>
    <w:rsid w:val="00323E2B"/>
    <w:rsid w:val="0032430F"/>
    <w:rsid w:val="00324621"/>
    <w:rsid w:val="00324B8E"/>
    <w:rsid w:val="0032699B"/>
    <w:rsid w:val="00327326"/>
    <w:rsid w:val="00327C7E"/>
    <w:rsid w:val="00330937"/>
    <w:rsid w:val="00330A6C"/>
    <w:rsid w:val="00332404"/>
    <w:rsid w:val="003326B4"/>
    <w:rsid w:val="00332CE3"/>
    <w:rsid w:val="0033333C"/>
    <w:rsid w:val="00333472"/>
    <w:rsid w:val="00334391"/>
    <w:rsid w:val="0033507F"/>
    <w:rsid w:val="003374AE"/>
    <w:rsid w:val="0034056E"/>
    <w:rsid w:val="0034175C"/>
    <w:rsid w:val="003417BF"/>
    <w:rsid w:val="00341C5A"/>
    <w:rsid w:val="00341CDB"/>
    <w:rsid w:val="00342658"/>
    <w:rsid w:val="00343736"/>
    <w:rsid w:val="0034396B"/>
    <w:rsid w:val="003448B8"/>
    <w:rsid w:val="00347A57"/>
    <w:rsid w:val="00354449"/>
    <w:rsid w:val="003555EC"/>
    <w:rsid w:val="00356681"/>
    <w:rsid w:val="0035743F"/>
    <w:rsid w:val="003625A1"/>
    <w:rsid w:val="00362BEB"/>
    <w:rsid w:val="00363453"/>
    <w:rsid w:val="003637D6"/>
    <w:rsid w:val="003639FB"/>
    <w:rsid w:val="00363F04"/>
    <w:rsid w:val="00364121"/>
    <w:rsid w:val="00364B81"/>
    <w:rsid w:val="003653B4"/>
    <w:rsid w:val="00366877"/>
    <w:rsid w:val="00367A03"/>
    <w:rsid w:val="00370F68"/>
    <w:rsid w:val="00371115"/>
    <w:rsid w:val="003738D4"/>
    <w:rsid w:val="003745D1"/>
    <w:rsid w:val="00374AB4"/>
    <w:rsid w:val="00375E93"/>
    <w:rsid w:val="0037611C"/>
    <w:rsid w:val="00376C16"/>
    <w:rsid w:val="00377DA6"/>
    <w:rsid w:val="00377EC0"/>
    <w:rsid w:val="00380670"/>
    <w:rsid w:val="00380EF4"/>
    <w:rsid w:val="00381A75"/>
    <w:rsid w:val="00383750"/>
    <w:rsid w:val="00384DBD"/>
    <w:rsid w:val="003850FC"/>
    <w:rsid w:val="003858B8"/>
    <w:rsid w:val="00385969"/>
    <w:rsid w:val="00385E63"/>
    <w:rsid w:val="00385FBF"/>
    <w:rsid w:val="0038600B"/>
    <w:rsid w:val="00386732"/>
    <w:rsid w:val="00387335"/>
    <w:rsid w:val="0039010A"/>
    <w:rsid w:val="003925D3"/>
    <w:rsid w:val="00393973"/>
    <w:rsid w:val="0039493F"/>
    <w:rsid w:val="00394A61"/>
    <w:rsid w:val="00395E7D"/>
    <w:rsid w:val="0039763E"/>
    <w:rsid w:val="003A0FD3"/>
    <w:rsid w:val="003A16B4"/>
    <w:rsid w:val="003A46F4"/>
    <w:rsid w:val="003A49A5"/>
    <w:rsid w:val="003A578C"/>
    <w:rsid w:val="003A7533"/>
    <w:rsid w:val="003A78B3"/>
    <w:rsid w:val="003B056A"/>
    <w:rsid w:val="003B12FC"/>
    <w:rsid w:val="003B176F"/>
    <w:rsid w:val="003B2D61"/>
    <w:rsid w:val="003B2D70"/>
    <w:rsid w:val="003B476C"/>
    <w:rsid w:val="003B54DC"/>
    <w:rsid w:val="003B5899"/>
    <w:rsid w:val="003B5C85"/>
    <w:rsid w:val="003B6063"/>
    <w:rsid w:val="003B7087"/>
    <w:rsid w:val="003B7A47"/>
    <w:rsid w:val="003C01C4"/>
    <w:rsid w:val="003C050F"/>
    <w:rsid w:val="003C0D88"/>
    <w:rsid w:val="003C0DA3"/>
    <w:rsid w:val="003C149C"/>
    <w:rsid w:val="003C2152"/>
    <w:rsid w:val="003C2640"/>
    <w:rsid w:val="003C2DDD"/>
    <w:rsid w:val="003C2EDD"/>
    <w:rsid w:val="003C3359"/>
    <w:rsid w:val="003C3A39"/>
    <w:rsid w:val="003C3A7D"/>
    <w:rsid w:val="003C5B2F"/>
    <w:rsid w:val="003C66C8"/>
    <w:rsid w:val="003C7614"/>
    <w:rsid w:val="003D0066"/>
    <w:rsid w:val="003D1614"/>
    <w:rsid w:val="003D2472"/>
    <w:rsid w:val="003D3895"/>
    <w:rsid w:val="003D4D83"/>
    <w:rsid w:val="003D5D2C"/>
    <w:rsid w:val="003D6FDE"/>
    <w:rsid w:val="003D7368"/>
    <w:rsid w:val="003D77C5"/>
    <w:rsid w:val="003E0F1D"/>
    <w:rsid w:val="003E1AA5"/>
    <w:rsid w:val="003E1C60"/>
    <w:rsid w:val="003E2A92"/>
    <w:rsid w:val="003E2F83"/>
    <w:rsid w:val="003E3B10"/>
    <w:rsid w:val="003E4250"/>
    <w:rsid w:val="003E46BD"/>
    <w:rsid w:val="003E60AF"/>
    <w:rsid w:val="003F2BD6"/>
    <w:rsid w:val="003F3F17"/>
    <w:rsid w:val="003F5E7F"/>
    <w:rsid w:val="003F6248"/>
    <w:rsid w:val="003F68A8"/>
    <w:rsid w:val="003F6F0F"/>
    <w:rsid w:val="003F71FF"/>
    <w:rsid w:val="00400ECA"/>
    <w:rsid w:val="00401791"/>
    <w:rsid w:val="00402543"/>
    <w:rsid w:val="00402BD6"/>
    <w:rsid w:val="00403062"/>
    <w:rsid w:val="004030BB"/>
    <w:rsid w:val="0040511B"/>
    <w:rsid w:val="00405120"/>
    <w:rsid w:val="00405657"/>
    <w:rsid w:val="00406DC1"/>
    <w:rsid w:val="004075E4"/>
    <w:rsid w:val="00407702"/>
    <w:rsid w:val="00407C14"/>
    <w:rsid w:val="00411A55"/>
    <w:rsid w:val="00411F30"/>
    <w:rsid w:val="0041306A"/>
    <w:rsid w:val="0041385E"/>
    <w:rsid w:val="004157FD"/>
    <w:rsid w:val="00416023"/>
    <w:rsid w:val="004162B8"/>
    <w:rsid w:val="00416B2E"/>
    <w:rsid w:val="00416EAC"/>
    <w:rsid w:val="004173B6"/>
    <w:rsid w:val="004223B6"/>
    <w:rsid w:val="0042268D"/>
    <w:rsid w:val="004226A8"/>
    <w:rsid w:val="004248EA"/>
    <w:rsid w:val="00424CD5"/>
    <w:rsid w:val="00424E3E"/>
    <w:rsid w:val="004257C3"/>
    <w:rsid w:val="00425842"/>
    <w:rsid w:val="00426020"/>
    <w:rsid w:val="0042602F"/>
    <w:rsid w:val="0042754B"/>
    <w:rsid w:val="00430492"/>
    <w:rsid w:val="004305DC"/>
    <w:rsid w:val="00430FC7"/>
    <w:rsid w:val="004329A0"/>
    <w:rsid w:val="00432FBD"/>
    <w:rsid w:val="004338A7"/>
    <w:rsid w:val="004340B5"/>
    <w:rsid w:val="00435DF6"/>
    <w:rsid w:val="00436A62"/>
    <w:rsid w:val="00437432"/>
    <w:rsid w:val="004378D3"/>
    <w:rsid w:val="00441122"/>
    <w:rsid w:val="004421CA"/>
    <w:rsid w:val="00442F40"/>
    <w:rsid w:val="004437E8"/>
    <w:rsid w:val="00444396"/>
    <w:rsid w:val="0044459A"/>
    <w:rsid w:val="0044642E"/>
    <w:rsid w:val="00446AB0"/>
    <w:rsid w:val="00446F13"/>
    <w:rsid w:val="00446F4E"/>
    <w:rsid w:val="00447047"/>
    <w:rsid w:val="00450AB0"/>
    <w:rsid w:val="004514C7"/>
    <w:rsid w:val="00451952"/>
    <w:rsid w:val="004525D9"/>
    <w:rsid w:val="00452983"/>
    <w:rsid w:val="004534E4"/>
    <w:rsid w:val="00453601"/>
    <w:rsid w:val="00453B39"/>
    <w:rsid w:val="00453E4B"/>
    <w:rsid w:val="00454719"/>
    <w:rsid w:val="00456E20"/>
    <w:rsid w:val="004572F5"/>
    <w:rsid w:val="0046093F"/>
    <w:rsid w:val="00462508"/>
    <w:rsid w:val="00462D81"/>
    <w:rsid w:val="00463652"/>
    <w:rsid w:val="004637B2"/>
    <w:rsid w:val="004647F3"/>
    <w:rsid w:val="0046616A"/>
    <w:rsid w:val="00466779"/>
    <w:rsid w:val="0046701B"/>
    <w:rsid w:val="00467279"/>
    <w:rsid w:val="0047024F"/>
    <w:rsid w:val="00470263"/>
    <w:rsid w:val="00471B5D"/>
    <w:rsid w:val="00471B71"/>
    <w:rsid w:val="004720BE"/>
    <w:rsid w:val="004721DC"/>
    <w:rsid w:val="00474946"/>
    <w:rsid w:val="0047504C"/>
    <w:rsid w:val="00477ABB"/>
    <w:rsid w:val="00477D28"/>
    <w:rsid w:val="00477ECC"/>
    <w:rsid w:val="00480323"/>
    <w:rsid w:val="004807BE"/>
    <w:rsid w:val="00481CC6"/>
    <w:rsid w:val="00482ACB"/>
    <w:rsid w:val="004837F0"/>
    <w:rsid w:val="00484373"/>
    <w:rsid w:val="00486BBE"/>
    <w:rsid w:val="00487615"/>
    <w:rsid w:val="004930C0"/>
    <w:rsid w:val="004940B7"/>
    <w:rsid w:val="004949B0"/>
    <w:rsid w:val="004A05DB"/>
    <w:rsid w:val="004A0DDD"/>
    <w:rsid w:val="004A0E26"/>
    <w:rsid w:val="004A13F4"/>
    <w:rsid w:val="004A1EF8"/>
    <w:rsid w:val="004A2599"/>
    <w:rsid w:val="004A34AC"/>
    <w:rsid w:val="004A4166"/>
    <w:rsid w:val="004A4CCA"/>
    <w:rsid w:val="004A560D"/>
    <w:rsid w:val="004A6F56"/>
    <w:rsid w:val="004A794F"/>
    <w:rsid w:val="004B1767"/>
    <w:rsid w:val="004B2091"/>
    <w:rsid w:val="004B2631"/>
    <w:rsid w:val="004B4335"/>
    <w:rsid w:val="004B54C5"/>
    <w:rsid w:val="004B5835"/>
    <w:rsid w:val="004B5C46"/>
    <w:rsid w:val="004B62D2"/>
    <w:rsid w:val="004B78CE"/>
    <w:rsid w:val="004B7964"/>
    <w:rsid w:val="004C0991"/>
    <w:rsid w:val="004C2A91"/>
    <w:rsid w:val="004C351B"/>
    <w:rsid w:val="004C3876"/>
    <w:rsid w:val="004C529A"/>
    <w:rsid w:val="004C56EE"/>
    <w:rsid w:val="004C580F"/>
    <w:rsid w:val="004C730F"/>
    <w:rsid w:val="004C7C10"/>
    <w:rsid w:val="004D17C6"/>
    <w:rsid w:val="004D2618"/>
    <w:rsid w:val="004D2E0D"/>
    <w:rsid w:val="004D2F2C"/>
    <w:rsid w:val="004D3D88"/>
    <w:rsid w:val="004D42E7"/>
    <w:rsid w:val="004D51D8"/>
    <w:rsid w:val="004D6152"/>
    <w:rsid w:val="004E242B"/>
    <w:rsid w:val="004E3703"/>
    <w:rsid w:val="004E3989"/>
    <w:rsid w:val="004E4259"/>
    <w:rsid w:val="004E4BA8"/>
    <w:rsid w:val="004E5826"/>
    <w:rsid w:val="004E592E"/>
    <w:rsid w:val="004E60E6"/>
    <w:rsid w:val="004E6FEB"/>
    <w:rsid w:val="004E7928"/>
    <w:rsid w:val="004F0295"/>
    <w:rsid w:val="004F247B"/>
    <w:rsid w:val="004F27B0"/>
    <w:rsid w:val="004F2930"/>
    <w:rsid w:val="004F2E92"/>
    <w:rsid w:val="004F31D1"/>
    <w:rsid w:val="004F31F6"/>
    <w:rsid w:val="004F3C80"/>
    <w:rsid w:val="004F45A7"/>
    <w:rsid w:val="004F4802"/>
    <w:rsid w:val="004F63DA"/>
    <w:rsid w:val="004F7BA3"/>
    <w:rsid w:val="00500126"/>
    <w:rsid w:val="00500787"/>
    <w:rsid w:val="00500B2E"/>
    <w:rsid w:val="005026F6"/>
    <w:rsid w:val="00503323"/>
    <w:rsid w:val="00503B16"/>
    <w:rsid w:val="00503ED5"/>
    <w:rsid w:val="005061C8"/>
    <w:rsid w:val="00514359"/>
    <w:rsid w:val="00514C60"/>
    <w:rsid w:val="00515A9C"/>
    <w:rsid w:val="00516074"/>
    <w:rsid w:val="005164AD"/>
    <w:rsid w:val="00516DD6"/>
    <w:rsid w:val="00517274"/>
    <w:rsid w:val="005175F4"/>
    <w:rsid w:val="0051783C"/>
    <w:rsid w:val="00517BEB"/>
    <w:rsid w:val="00517CD9"/>
    <w:rsid w:val="00520266"/>
    <w:rsid w:val="005212BA"/>
    <w:rsid w:val="00521FD3"/>
    <w:rsid w:val="00522B6B"/>
    <w:rsid w:val="00522E2A"/>
    <w:rsid w:val="0052351A"/>
    <w:rsid w:val="0052521F"/>
    <w:rsid w:val="00525714"/>
    <w:rsid w:val="00525959"/>
    <w:rsid w:val="00526DCE"/>
    <w:rsid w:val="00527416"/>
    <w:rsid w:val="0053037D"/>
    <w:rsid w:val="0053102C"/>
    <w:rsid w:val="005323F6"/>
    <w:rsid w:val="00532AB5"/>
    <w:rsid w:val="0053325E"/>
    <w:rsid w:val="005349B3"/>
    <w:rsid w:val="00534ACE"/>
    <w:rsid w:val="0053610A"/>
    <w:rsid w:val="00537A05"/>
    <w:rsid w:val="00540BD6"/>
    <w:rsid w:val="00541BB5"/>
    <w:rsid w:val="005421C2"/>
    <w:rsid w:val="005453FB"/>
    <w:rsid w:val="00545760"/>
    <w:rsid w:val="00546C54"/>
    <w:rsid w:val="00546F19"/>
    <w:rsid w:val="005474D5"/>
    <w:rsid w:val="00550F1A"/>
    <w:rsid w:val="00551725"/>
    <w:rsid w:val="00551D86"/>
    <w:rsid w:val="00551E9E"/>
    <w:rsid w:val="00551ED5"/>
    <w:rsid w:val="0055224E"/>
    <w:rsid w:val="005524A6"/>
    <w:rsid w:val="00553ADA"/>
    <w:rsid w:val="00553F5B"/>
    <w:rsid w:val="00555A23"/>
    <w:rsid w:val="00556918"/>
    <w:rsid w:val="005572DD"/>
    <w:rsid w:val="00557681"/>
    <w:rsid w:val="005602EE"/>
    <w:rsid w:val="0056079E"/>
    <w:rsid w:val="0056334D"/>
    <w:rsid w:val="005649EB"/>
    <w:rsid w:val="00566131"/>
    <w:rsid w:val="005668F4"/>
    <w:rsid w:val="005702A2"/>
    <w:rsid w:val="00572BCB"/>
    <w:rsid w:val="00572DB0"/>
    <w:rsid w:val="00572F20"/>
    <w:rsid w:val="00576A80"/>
    <w:rsid w:val="00582F49"/>
    <w:rsid w:val="0058310A"/>
    <w:rsid w:val="005837A5"/>
    <w:rsid w:val="005837BD"/>
    <w:rsid w:val="00585752"/>
    <w:rsid w:val="00585FC2"/>
    <w:rsid w:val="00590034"/>
    <w:rsid w:val="005910A9"/>
    <w:rsid w:val="005910ED"/>
    <w:rsid w:val="005924B2"/>
    <w:rsid w:val="0059279B"/>
    <w:rsid w:val="005927BB"/>
    <w:rsid w:val="005927FC"/>
    <w:rsid w:val="005929D7"/>
    <w:rsid w:val="00594435"/>
    <w:rsid w:val="005955EE"/>
    <w:rsid w:val="005967AD"/>
    <w:rsid w:val="005A473C"/>
    <w:rsid w:val="005A4A4B"/>
    <w:rsid w:val="005A5827"/>
    <w:rsid w:val="005A5F3A"/>
    <w:rsid w:val="005A60D8"/>
    <w:rsid w:val="005A65B8"/>
    <w:rsid w:val="005A65F2"/>
    <w:rsid w:val="005A674B"/>
    <w:rsid w:val="005A69F2"/>
    <w:rsid w:val="005A7995"/>
    <w:rsid w:val="005B010D"/>
    <w:rsid w:val="005B1162"/>
    <w:rsid w:val="005B1333"/>
    <w:rsid w:val="005B18A9"/>
    <w:rsid w:val="005B2C72"/>
    <w:rsid w:val="005B2E39"/>
    <w:rsid w:val="005B6A17"/>
    <w:rsid w:val="005B6E34"/>
    <w:rsid w:val="005C1F98"/>
    <w:rsid w:val="005C36C4"/>
    <w:rsid w:val="005C45DC"/>
    <w:rsid w:val="005C477F"/>
    <w:rsid w:val="005C4B13"/>
    <w:rsid w:val="005C52EB"/>
    <w:rsid w:val="005C64D7"/>
    <w:rsid w:val="005C667A"/>
    <w:rsid w:val="005C7A3B"/>
    <w:rsid w:val="005D0A2B"/>
    <w:rsid w:val="005D15DA"/>
    <w:rsid w:val="005D18A2"/>
    <w:rsid w:val="005D19A9"/>
    <w:rsid w:val="005D1C50"/>
    <w:rsid w:val="005D26EA"/>
    <w:rsid w:val="005D2EAF"/>
    <w:rsid w:val="005D58AF"/>
    <w:rsid w:val="005D5A4D"/>
    <w:rsid w:val="005D6F8B"/>
    <w:rsid w:val="005D75D7"/>
    <w:rsid w:val="005D7AC1"/>
    <w:rsid w:val="005E03F0"/>
    <w:rsid w:val="005E07B5"/>
    <w:rsid w:val="005E12AD"/>
    <w:rsid w:val="005E1844"/>
    <w:rsid w:val="005E2D8F"/>
    <w:rsid w:val="005E3010"/>
    <w:rsid w:val="005E3B6C"/>
    <w:rsid w:val="005E7F29"/>
    <w:rsid w:val="005F1F9D"/>
    <w:rsid w:val="005F41F5"/>
    <w:rsid w:val="005F66A7"/>
    <w:rsid w:val="005F7678"/>
    <w:rsid w:val="00600898"/>
    <w:rsid w:val="006012A3"/>
    <w:rsid w:val="0060220D"/>
    <w:rsid w:val="0060221E"/>
    <w:rsid w:val="006027AB"/>
    <w:rsid w:val="00603E45"/>
    <w:rsid w:val="00604391"/>
    <w:rsid w:val="00604417"/>
    <w:rsid w:val="00605F6B"/>
    <w:rsid w:val="00606070"/>
    <w:rsid w:val="00606FDC"/>
    <w:rsid w:val="00610342"/>
    <w:rsid w:val="00610478"/>
    <w:rsid w:val="006116B0"/>
    <w:rsid w:val="00611879"/>
    <w:rsid w:val="006128BB"/>
    <w:rsid w:val="00613F60"/>
    <w:rsid w:val="0061481E"/>
    <w:rsid w:val="006149DF"/>
    <w:rsid w:val="006156C5"/>
    <w:rsid w:val="006166C8"/>
    <w:rsid w:val="00616790"/>
    <w:rsid w:val="00620770"/>
    <w:rsid w:val="006211B9"/>
    <w:rsid w:val="0062141D"/>
    <w:rsid w:val="00621B7E"/>
    <w:rsid w:val="006229BF"/>
    <w:rsid w:val="006237F6"/>
    <w:rsid w:val="006241B2"/>
    <w:rsid w:val="00624DD9"/>
    <w:rsid w:val="00625216"/>
    <w:rsid w:val="00625DAD"/>
    <w:rsid w:val="00631A1D"/>
    <w:rsid w:val="00632E55"/>
    <w:rsid w:val="006346E9"/>
    <w:rsid w:val="00634D0A"/>
    <w:rsid w:val="00635AED"/>
    <w:rsid w:val="00635B8D"/>
    <w:rsid w:val="0064161A"/>
    <w:rsid w:val="00641A7D"/>
    <w:rsid w:val="00642882"/>
    <w:rsid w:val="0064394D"/>
    <w:rsid w:val="00645046"/>
    <w:rsid w:val="00645B34"/>
    <w:rsid w:val="00645DFD"/>
    <w:rsid w:val="006462F5"/>
    <w:rsid w:val="006465AB"/>
    <w:rsid w:val="006468A1"/>
    <w:rsid w:val="00646B04"/>
    <w:rsid w:val="00647902"/>
    <w:rsid w:val="0065000E"/>
    <w:rsid w:val="0065239E"/>
    <w:rsid w:val="0065323C"/>
    <w:rsid w:val="0065377E"/>
    <w:rsid w:val="006547E0"/>
    <w:rsid w:val="00657406"/>
    <w:rsid w:val="006577F8"/>
    <w:rsid w:val="00660E57"/>
    <w:rsid w:val="00661157"/>
    <w:rsid w:val="00661488"/>
    <w:rsid w:val="00661E45"/>
    <w:rsid w:val="006620C5"/>
    <w:rsid w:val="00666E50"/>
    <w:rsid w:val="0066764E"/>
    <w:rsid w:val="00667E60"/>
    <w:rsid w:val="00667E95"/>
    <w:rsid w:val="006704CC"/>
    <w:rsid w:val="00671D31"/>
    <w:rsid w:val="00672298"/>
    <w:rsid w:val="006728AE"/>
    <w:rsid w:val="006733D1"/>
    <w:rsid w:val="006736A5"/>
    <w:rsid w:val="00673C45"/>
    <w:rsid w:val="00673D49"/>
    <w:rsid w:val="006756B6"/>
    <w:rsid w:val="00675961"/>
    <w:rsid w:val="006770B0"/>
    <w:rsid w:val="00677F69"/>
    <w:rsid w:val="00681486"/>
    <w:rsid w:val="006840D8"/>
    <w:rsid w:val="00684B5A"/>
    <w:rsid w:val="00686599"/>
    <w:rsid w:val="006873E1"/>
    <w:rsid w:val="006875AC"/>
    <w:rsid w:val="00687CA9"/>
    <w:rsid w:val="00690277"/>
    <w:rsid w:val="006902F8"/>
    <w:rsid w:val="006919BA"/>
    <w:rsid w:val="00691C32"/>
    <w:rsid w:val="006929F1"/>
    <w:rsid w:val="00692C8A"/>
    <w:rsid w:val="00693974"/>
    <w:rsid w:val="006939BE"/>
    <w:rsid w:val="006949A8"/>
    <w:rsid w:val="00695D49"/>
    <w:rsid w:val="00696993"/>
    <w:rsid w:val="00696CAB"/>
    <w:rsid w:val="0069726E"/>
    <w:rsid w:val="006972D2"/>
    <w:rsid w:val="006977FC"/>
    <w:rsid w:val="006A045F"/>
    <w:rsid w:val="006A2773"/>
    <w:rsid w:val="006A49D4"/>
    <w:rsid w:val="006A6243"/>
    <w:rsid w:val="006B0A71"/>
    <w:rsid w:val="006B2D98"/>
    <w:rsid w:val="006B3147"/>
    <w:rsid w:val="006B3C42"/>
    <w:rsid w:val="006B552A"/>
    <w:rsid w:val="006B5812"/>
    <w:rsid w:val="006B6720"/>
    <w:rsid w:val="006B6762"/>
    <w:rsid w:val="006C0139"/>
    <w:rsid w:val="006C0255"/>
    <w:rsid w:val="006C1792"/>
    <w:rsid w:val="006C44DF"/>
    <w:rsid w:val="006C495D"/>
    <w:rsid w:val="006C4CA7"/>
    <w:rsid w:val="006C4EAB"/>
    <w:rsid w:val="006C5B54"/>
    <w:rsid w:val="006C62E0"/>
    <w:rsid w:val="006C7980"/>
    <w:rsid w:val="006D0117"/>
    <w:rsid w:val="006D051A"/>
    <w:rsid w:val="006D12D9"/>
    <w:rsid w:val="006D3A29"/>
    <w:rsid w:val="006D42F6"/>
    <w:rsid w:val="006D45EE"/>
    <w:rsid w:val="006D4DC1"/>
    <w:rsid w:val="006D565E"/>
    <w:rsid w:val="006D69EB"/>
    <w:rsid w:val="006E2307"/>
    <w:rsid w:val="006E244D"/>
    <w:rsid w:val="006E370A"/>
    <w:rsid w:val="006E6E06"/>
    <w:rsid w:val="006E76B4"/>
    <w:rsid w:val="006F0C4C"/>
    <w:rsid w:val="006F12F7"/>
    <w:rsid w:val="006F17C2"/>
    <w:rsid w:val="006F2469"/>
    <w:rsid w:val="006F2AD3"/>
    <w:rsid w:val="006F5286"/>
    <w:rsid w:val="006F5CD2"/>
    <w:rsid w:val="006F603A"/>
    <w:rsid w:val="006F6DF2"/>
    <w:rsid w:val="007013B6"/>
    <w:rsid w:val="00701BFE"/>
    <w:rsid w:val="00702B49"/>
    <w:rsid w:val="0070444E"/>
    <w:rsid w:val="007065E2"/>
    <w:rsid w:val="00706704"/>
    <w:rsid w:val="00706DD5"/>
    <w:rsid w:val="0070718C"/>
    <w:rsid w:val="00707F2A"/>
    <w:rsid w:val="007100E7"/>
    <w:rsid w:val="0071135D"/>
    <w:rsid w:val="007113B4"/>
    <w:rsid w:val="00712294"/>
    <w:rsid w:val="00712920"/>
    <w:rsid w:val="00712EC6"/>
    <w:rsid w:val="00714745"/>
    <w:rsid w:val="00720282"/>
    <w:rsid w:val="007240C1"/>
    <w:rsid w:val="007245AC"/>
    <w:rsid w:val="007247D0"/>
    <w:rsid w:val="00726663"/>
    <w:rsid w:val="00726C73"/>
    <w:rsid w:val="0072720A"/>
    <w:rsid w:val="00727A8D"/>
    <w:rsid w:val="0073088B"/>
    <w:rsid w:val="00731B5E"/>
    <w:rsid w:val="007321D6"/>
    <w:rsid w:val="00733624"/>
    <w:rsid w:val="00733BF8"/>
    <w:rsid w:val="00735100"/>
    <w:rsid w:val="00735651"/>
    <w:rsid w:val="0073717A"/>
    <w:rsid w:val="00737276"/>
    <w:rsid w:val="00737EB2"/>
    <w:rsid w:val="007403EE"/>
    <w:rsid w:val="00743317"/>
    <w:rsid w:val="00744C84"/>
    <w:rsid w:val="00744FC1"/>
    <w:rsid w:val="0074505C"/>
    <w:rsid w:val="00746B73"/>
    <w:rsid w:val="00746D5E"/>
    <w:rsid w:val="00746ECD"/>
    <w:rsid w:val="007474D5"/>
    <w:rsid w:val="0074778E"/>
    <w:rsid w:val="0075177F"/>
    <w:rsid w:val="00751F4A"/>
    <w:rsid w:val="0075211E"/>
    <w:rsid w:val="0075365E"/>
    <w:rsid w:val="00753C1C"/>
    <w:rsid w:val="00754225"/>
    <w:rsid w:val="00755295"/>
    <w:rsid w:val="00755A28"/>
    <w:rsid w:val="00756B9C"/>
    <w:rsid w:val="007573C7"/>
    <w:rsid w:val="0075770E"/>
    <w:rsid w:val="0076012B"/>
    <w:rsid w:val="00760193"/>
    <w:rsid w:val="00760531"/>
    <w:rsid w:val="007613AB"/>
    <w:rsid w:val="00761AAA"/>
    <w:rsid w:val="00763A88"/>
    <w:rsid w:val="007655CC"/>
    <w:rsid w:val="00766964"/>
    <w:rsid w:val="007673D4"/>
    <w:rsid w:val="007675A3"/>
    <w:rsid w:val="00767773"/>
    <w:rsid w:val="00767B16"/>
    <w:rsid w:val="00770E90"/>
    <w:rsid w:val="00771165"/>
    <w:rsid w:val="00771194"/>
    <w:rsid w:val="00771D56"/>
    <w:rsid w:val="007722DB"/>
    <w:rsid w:val="00773088"/>
    <w:rsid w:val="00773CC8"/>
    <w:rsid w:val="00774512"/>
    <w:rsid w:val="00774762"/>
    <w:rsid w:val="00775A17"/>
    <w:rsid w:val="007761D2"/>
    <w:rsid w:val="007767EE"/>
    <w:rsid w:val="00777905"/>
    <w:rsid w:val="00777CD9"/>
    <w:rsid w:val="00782224"/>
    <w:rsid w:val="00782ADF"/>
    <w:rsid w:val="00784726"/>
    <w:rsid w:val="007847DA"/>
    <w:rsid w:val="00784E42"/>
    <w:rsid w:val="00784FB7"/>
    <w:rsid w:val="00786A6E"/>
    <w:rsid w:val="00786D31"/>
    <w:rsid w:val="00787620"/>
    <w:rsid w:val="0078780B"/>
    <w:rsid w:val="0079006D"/>
    <w:rsid w:val="00794F38"/>
    <w:rsid w:val="00795730"/>
    <w:rsid w:val="00795E53"/>
    <w:rsid w:val="00795FEE"/>
    <w:rsid w:val="007964B6"/>
    <w:rsid w:val="00796A41"/>
    <w:rsid w:val="007A15E2"/>
    <w:rsid w:val="007A1CA6"/>
    <w:rsid w:val="007A33DB"/>
    <w:rsid w:val="007A3516"/>
    <w:rsid w:val="007A4BE7"/>
    <w:rsid w:val="007A5640"/>
    <w:rsid w:val="007A5FA0"/>
    <w:rsid w:val="007A6186"/>
    <w:rsid w:val="007A6789"/>
    <w:rsid w:val="007A67D0"/>
    <w:rsid w:val="007A6C00"/>
    <w:rsid w:val="007A7E9F"/>
    <w:rsid w:val="007A7F48"/>
    <w:rsid w:val="007B1A10"/>
    <w:rsid w:val="007B26CB"/>
    <w:rsid w:val="007B2AFA"/>
    <w:rsid w:val="007B45B1"/>
    <w:rsid w:val="007B6F61"/>
    <w:rsid w:val="007B73DB"/>
    <w:rsid w:val="007B7D7A"/>
    <w:rsid w:val="007C11B3"/>
    <w:rsid w:val="007C37F5"/>
    <w:rsid w:val="007C45B3"/>
    <w:rsid w:val="007C5597"/>
    <w:rsid w:val="007C651F"/>
    <w:rsid w:val="007C6D5E"/>
    <w:rsid w:val="007C6E2C"/>
    <w:rsid w:val="007C7241"/>
    <w:rsid w:val="007C79B9"/>
    <w:rsid w:val="007D3439"/>
    <w:rsid w:val="007D4C48"/>
    <w:rsid w:val="007D4E5D"/>
    <w:rsid w:val="007D5046"/>
    <w:rsid w:val="007D5C51"/>
    <w:rsid w:val="007D5F36"/>
    <w:rsid w:val="007D6FC3"/>
    <w:rsid w:val="007E1B6F"/>
    <w:rsid w:val="007E270D"/>
    <w:rsid w:val="007E2779"/>
    <w:rsid w:val="007E35FE"/>
    <w:rsid w:val="007E59DE"/>
    <w:rsid w:val="007E5C21"/>
    <w:rsid w:val="007E70B4"/>
    <w:rsid w:val="007F13EB"/>
    <w:rsid w:val="007F15F2"/>
    <w:rsid w:val="007F177A"/>
    <w:rsid w:val="007F24EF"/>
    <w:rsid w:val="007F26E4"/>
    <w:rsid w:val="007F2F4B"/>
    <w:rsid w:val="007F3406"/>
    <w:rsid w:val="007F36B9"/>
    <w:rsid w:val="007F63D8"/>
    <w:rsid w:val="007F682E"/>
    <w:rsid w:val="007F7140"/>
    <w:rsid w:val="007F7CE8"/>
    <w:rsid w:val="0080028F"/>
    <w:rsid w:val="00800619"/>
    <w:rsid w:val="008014C8"/>
    <w:rsid w:val="0080198A"/>
    <w:rsid w:val="00802EA3"/>
    <w:rsid w:val="00803026"/>
    <w:rsid w:val="00803CF2"/>
    <w:rsid w:val="008040AD"/>
    <w:rsid w:val="008047CC"/>
    <w:rsid w:val="0080646E"/>
    <w:rsid w:val="008066AE"/>
    <w:rsid w:val="00806960"/>
    <w:rsid w:val="00806E2B"/>
    <w:rsid w:val="008074F0"/>
    <w:rsid w:val="0080769B"/>
    <w:rsid w:val="00810FE6"/>
    <w:rsid w:val="0081125A"/>
    <w:rsid w:val="00811FC0"/>
    <w:rsid w:val="00812EE5"/>
    <w:rsid w:val="0081468A"/>
    <w:rsid w:val="0081469A"/>
    <w:rsid w:val="00814B1A"/>
    <w:rsid w:val="008153A5"/>
    <w:rsid w:val="0081578D"/>
    <w:rsid w:val="00815B9D"/>
    <w:rsid w:val="00816FDE"/>
    <w:rsid w:val="00817882"/>
    <w:rsid w:val="00817CD6"/>
    <w:rsid w:val="00821223"/>
    <w:rsid w:val="00821669"/>
    <w:rsid w:val="008232AB"/>
    <w:rsid w:val="0082357E"/>
    <w:rsid w:val="00826EDF"/>
    <w:rsid w:val="00827941"/>
    <w:rsid w:val="00830787"/>
    <w:rsid w:val="00830C23"/>
    <w:rsid w:val="008329F4"/>
    <w:rsid w:val="00832EED"/>
    <w:rsid w:val="00833AE4"/>
    <w:rsid w:val="00835840"/>
    <w:rsid w:val="00835923"/>
    <w:rsid w:val="00835E86"/>
    <w:rsid w:val="00840246"/>
    <w:rsid w:val="00840416"/>
    <w:rsid w:val="00841314"/>
    <w:rsid w:val="00841C61"/>
    <w:rsid w:val="008429C5"/>
    <w:rsid w:val="00842CA7"/>
    <w:rsid w:val="00843F03"/>
    <w:rsid w:val="00844271"/>
    <w:rsid w:val="0084436D"/>
    <w:rsid w:val="008446EF"/>
    <w:rsid w:val="00844FA7"/>
    <w:rsid w:val="00845578"/>
    <w:rsid w:val="0084579A"/>
    <w:rsid w:val="008458E4"/>
    <w:rsid w:val="00845C38"/>
    <w:rsid w:val="00846253"/>
    <w:rsid w:val="00846B11"/>
    <w:rsid w:val="00846C3D"/>
    <w:rsid w:val="00853161"/>
    <w:rsid w:val="00853167"/>
    <w:rsid w:val="00853E55"/>
    <w:rsid w:val="0085474D"/>
    <w:rsid w:val="008551A8"/>
    <w:rsid w:val="0085564C"/>
    <w:rsid w:val="00855EDF"/>
    <w:rsid w:val="00856053"/>
    <w:rsid w:val="008570F0"/>
    <w:rsid w:val="008571C5"/>
    <w:rsid w:val="00862E79"/>
    <w:rsid w:val="00862EC7"/>
    <w:rsid w:val="00864017"/>
    <w:rsid w:val="008643A6"/>
    <w:rsid w:val="008643CA"/>
    <w:rsid w:val="00865355"/>
    <w:rsid w:val="00865715"/>
    <w:rsid w:val="00866F56"/>
    <w:rsid w:val="00867229"/>
    <w:rsid w:val="00867276"/>
    <w:rsid w:val="008704E8"/>
    <w:rsid w:val="00873016"/>
    <w:rsid w:val="008740FA"/>
    <w:rsid w:val="00874B08"/>
    <w:rsid w:val="00874FF3"/>
    <w:rsid w:val="00875946"/>
    <w:rsid w:val="0088005A"/>
    <w:rsid w:val="00882CC4"/>
    <w:rsid w:val="00883A1B"/>
    <w:rsid w:val="0088426B"/>
    <w:rsid w:val="0088536F"/>
    <w:rsid w:val="00885550"/>
    <w:rsid w:val="00885573"/>
    <w:rsid w:val="00885B28"/>
    <w:rsid w:val="0088623B"/>
    <w:rsid w:val="008863D8"/>
    <w:rsid w:val="00886897"/>
    <w:rsid w:val="00887458"/>
    <w:rsid w:val="00891FE0"/>
    <w:rsid w:val="00892AC8"/>
    <w:rsid w:val="00893738"/>
    <w:rsid w:val="0089478C"/>
    <w:rsid w:val="00896356"/>
    <w:rsid w:val="008972A8"/>
    <w:rsid w:val="008978E4"/>
    <w:rsid w:val="00897A76"/>
    <w:rsid w:val="008A07AD"/>
    <w:rsid w:val="008A0971"/>
    <w:rsid w:val="008A0D22"/>
    <w:rsid w:val="008A2A68"/>
    <w:rsid w:val="008A3366"/>
    <w:rsid w:val="008A3A21"/>
    <w:rsid w:val="008A3D1D"/>
    <w:rsid w:val="008A42F3"/>
    <w:rsid w:val="008A47C2"/>
    <w:rsid w:val="008A69F3"/>
    <w:rsid w:val="008A7548"/>
    <w:rsid w:val="008B0067"/>
    <w:rsid w:val="008B03AD"/>
    <w:rsid w:val="008B12E1"/>
    <w:rsid w:val="008B1793"/>
    <w:rsid w:val="008B24F1"/>
    <w:rsid w:val="008B2D64"/>
    <w:rsid w:val="008B2FCC"/>
    <w:rsid w:val="008B34FC"/>
    <w:rsid w:val="008B3797"/>
    <w:rsid w:val="008B50D6"/>
    <w:rsid w:val="008B55AD"/>
    <w:rsid w:val="008B5A31"/>
    <w:rsid w:val="008B76DD"/>
    <w:rsid w:val="008B7EB4"/>
    <w:rsid w:val="008C0EBD"/>
    <w:rsid w:val="008C2B71"/>
    <w:rsid w:val="008C38EF"/>
    <w:rsid w:val="008C4707"/>
    <w:rsid w:val="008C49FB"/>
    <w:rsid w:val="008C5B35"/>
    <w:rsid w:val="008C7320"/>
    <w:rsid w:val="008C7955"/>
    <w:rsid w:val="008C7BA9"/>
    <w:rsid w:val="008C7CB6"/>
    <w:rsid w:val="008D0C51"/>
    <w:rsid w:val="008D1F1E"/>
    <w:rsid w:val="008D227E"/>
    <w:rsid w:val="008D2AD9"/>
    <w:rsid w:val="008D2C5A"/>
    <w:rsid w:val="008D32F0"/>
    <w:rsid w:val="008D3C40"/>
    <w:rsid w:val="008D56CF"/>
    <w:rsid w:val="008D5801"/>
    <w:rsid w:val="008D5DDB"/>
    <w:rsid w:val="008D5EB6"/>
    <w:rsid w:val="008D7F6F"/>
    <w:rsid w:val="008E00DF"/>
    <w:rsid w:val="008E0124"/>
    <w:rsid w:val="008E0570"/>
    <w:rsid w:val="008E14B1"/>
    <w:rsid w:val="008E1A33"/>
    <w:rsid w:val="008E2CCB"/>
    <w:rsid w:val="008E2E17"/>
    <w:rsid w:val="008E30A2"/>
    <w:rsid w:val="008E32A3"/>
    <w:rsid w:val="008E438E"/>
    <w:rsid w:val="008E449D"/>
    <w:rsid w:val="008E54BD"/>
    <w:rsid w:val="008E5731"/>
    <w:rsid w:val="008E57AB"/>
    <w:rsid w:val="008E5AA6"/>
    <w:rsid w:val="008E6015"/>
    <w:rsid w:val="008E667C"/>
    <w:rsid w:val="008F00D6"/>
    <w:rsid w:val="008F1B2C"/>
    <w:rsid w:val="008F266B"/>
    <w:rsid w:val="008F2B4D"/>
    <w:rsid w:val="008F3B7A"/>
    <w:rsid w:val="008F4BC4"/>
    <w:rsid w:val="008F730E"/>
    <w:rsid w:val="009008EA"/>
    <w:rsid w:val="0090218C"/>
    <w:rsid w:val="009023EB"/>
    <w:rsid w:val="00902A6A"/>
    <w:rsid w:val="00903182"/>
    <w:rsid w:val="00903668"/>
    <w:rsid w:val="0090388B"/>
    <w:rsid w:val="00903B42"/>
    <w:rsid w:val="0090437C"/>
    <w:rsid w:val="00904E53"/>
    <w:rsid w:val="00905736"/>
    <w:rsid w:val="009058AB"/>
    <w:rsid w:val="00906188"/>
    <w:rsid w:val="0090672F"/>
    <w:rsid w:val="00910652"/>
    <w:rsid w:val="00910F7E"/>
    <w:rsid w:val="00911125"/>
    <w:rsid w:val="0091167B"/>
    <w:rsid w:val="00911680"/>
    <w:rsid w:val="00911E82"/>
    <w:rsid w:val="00912856"/>
    <w:rsid w:val="00912FC5"/>
    <w:rsid w:val="009133F9"/>
    <w:rsid w:val="009156BA"/>
    <w:rsid w:val="00920157"/>
    <w:rsid w:val="00923265"/>
    <w:rsid w:val="009239CE"/>
    <w:rsid w:val="00926EA5"/>
    <w:rsid w:val="00930596"/>
    <w:rsid w:val="00930766"/>
    <w:rsid w:val="00930793"/>
    <w:rsid w:val="00931A6C"/>
    <w:rsid w:val="00932801"/>
    <w:rsid w:val="00933212"/>
    <w:rsid w:val="00933373"/>
    <w:rsid w:val="00936235"/>
    <w:rsid w:val="009378E0"/>
    <w:rsid w:val="00940236"/>
    <w:rsid w:val="00940C79"/>
    <w:rsid w:val="00940D4E"/>
    <w:rsid w:val="00940DE0"/>
    <w:rsid w:val="00941679"/>
    <w:rsid w:val="00941883"/>
    <w:rsid w:val="00941FB8"/>
    <w:rsid w:val="00942718"/>
    <w:rsid w:val="00943146"/>
    <w:rsid w:val="00945E88"/>
    <w:rsid w:val="00947435"/>
    <w:rsid w:val="00947F73"/>
    <w:rsid w:val="00951185"/>
    <w:rsid w:val="009514FF"/>
    <w:rsid w:val="00952CAD"/>
    <w:rsid w:val="00952FA7"/>
    <w:rsid w:val="0095381F"/>
    <w:rsid w:val="00953D98"/>
    <w:rsid w:val="0095687F"/>
    <w:rsid w:val="00957A27"/>
    <w:rsid w:val="00957CBB"/>
    <w:rsid w:val="00957F53"/>
    <w:rsid w:val="0096021F"/>
    <w:rsid w:val="009607DD"/>
    <w:rsid w:val="009616D7"/>
    <w:rsid w:val="0096183E"/>
    <w:rsid w:val="009636C5"/>
    <w:rsid w:val="00963E0E"/>
    <w:rsid w:val="00964103"/>
    <w:rsid w:val="0096552B"/>
    <w:rsid w:val="0096564E"/>
    <w:rsid w:val="00967779"/>
    <w:rsid w:val="00967BFF"/>
    <w:rsid w:val="00970951"/>
    <w:rsid w:val="00970F66"/>
    <w:rsid w:val="009715D3"/>
    <w:rsid w:val="00971B38"/>
    <w:rsid w:val="00973381"/>
    <w:rsid w:val="009769C6"/>
    <w:rsid w:val="00976ED0"/>
    <w:rsid w:val="00980B96"/>
    <w:rsid w:val="00981AB4"/>
    <w:rsid w:val="0098215F"/>
    <w:rsid w:val="00982D8E"/>
    <w:rsid w:val="0098352C"/>
    <w:rsid w:val="0098416D"/>
    <w:rsid w:val="00984CA9"/>
    <w:rsid w:val="00985405"/>
    <w:rsid w:val="0098544D"/>
    <w:rsid w:val="00985FF8"/>
    <w:rsid w:val="00986963"/>
    <w:rsid w:val="0098711E"/>
    <w:rsid w:val="00992CAF"/>
    <w:rsid w:val="00994A4E"/>
    <w:rsid w:val="009950ED"/>
    <w:rsid w:val="00995BBE"/>
    <w:rsid w:val="009A065F"/>
    <w:rsid w:val="009A0836"/>
    <w:rsid w:val="009A0D05"/>
    <w:rsid w:val="009A0FA3"/>
    <w:rsid w:val="009A1353"/>
    <w:rsid w:val="009A1631"/>
    <w:rsid w:val="009A1AFF"/>
    <w:rsid w:val="009A292D"/>
    <w:rsid w:val="009A4A3D"/>
    <w:rsid w:val="009A59A2"/>
    <w:rsid w:val="009A6F5F"/>
    <w:rsid w:val="009A7F0A"/>
    <w:rsid w:val="009B0730"/>
    <w:rsid w:val="009B0CA1"/>
    <w:rsid w:val="009B1254"/>
    <w:rsid w:val="009B190A"/>
    <w:rsid w:val="009B212F"/>
    <w:rsid w:val="009B37B0"/>
    <w:rsid w:val="009B43E2"/>
    <w:rsid w:val="009B449E"/>
    <w:rsid w:val="009B505A"/>
    <w:rsid w:val="009B6190"/>
    <w:rsid w:val="009B626B"/>
    <w:rsid w:val="009B6C93"/>
    <w:rsid w:val="009B6E84"/>
    <w:rsid w:val="009C0796"/>
    <w:rsid w:val="009C0BEB"/>
    <w:rsid w:val="009C206B"/>
    <w:rsid w:val="009C31BC"/>
    <w:rsid w:val="009C4870"/>
    <w:rsid w:val="009C5656"/>
    <w:rsid w:val="009C6449"/>
    <w:rsid w:val="009C7039"/>
    <w:rsid w:val="009D01EF"/>
    <w:rsid w:val="009D4A8F"/>
    <w:rsid w:val="009D516F"/>
    <w:rsid w:val="009D531D"/>
    <w:rsid w:val="009D645B"/>
    <w:rsid w:val="009D7A8B"/>
    <w:rsid w:val="009D7B97"/>
    <w:rsid w:val="009E0961"/>
    <w:rsid w:val="009E09E2"/>
    <w:rsid w:val="009E1D29"/>
    <w:rsid w:val="009E25A0"/>
    <w:rsid w:val="009E3491"/>
    <w:rsid w:val="009E3E63"/>
    <w:rsid w:val="009E4CFA"/>
    <w:rsid w:val="009E5AC7"/>
    <w:rsid w:val="009E5FEE"/>
    <w:rsid w:val="009E71F1"/>
    <w:rsid w:val="009F0806"/>
    <w:rsid w:val="009F1FB8"/>
    <w:rsid w:val="009F27C1"/>
    <w:rsid w:val="009F2FBC"/>
    <w:rsid w:val="009F33FB"/>
    <w:rsid w:val="009F5179"/>
    <w:rsid w:val="009F789D"/>
    <w:rsid w:val="009F7AFF"/>
    <w:rsid w:val="00A0033C"/>
    <w:rsid w:val="00A0052E"/>
    <w:rsid w:val="00A00789"/>
    <w:rsid w:val="00A00EF0"/>
    <w:rsid w:val="00A00F1D"/>
    <w:rsid w:val="00A013A9"/>
    <w:rsid w:val="00A02260"/>
    <w:rsid w:val="00A02288"/>
    <w:rsid w:val="00A02A78"/>
    <w:rsid w:val="00A02DE8"/>
    <w:rsid w:val="00A02E73"/>
    <w:rsid w:val="00A030C7"/>
    <w:rsid w:val="00A0340F"/>
    <w:rsid w:val="00A04DC1"/>
    <w:rsid w:val="00A05232"/>
    <w:rsid w:val="00A0548A"/>
    <w:rsid w:val="00A055E7"/>
    <w:rsid w:val="00A056E3"/>
    <w:rsid w:val="00A061FB"/>
    <w:rsid w:val="00A062D7"/>
    <w:rsid w:val="00A06794"/>
    <w:rsid w:val="00A07AC8"/>
    <w:rsid w:val="00A07F6F"/>
    <w:rsid w:val="00A1175A"/>
    <w:rsid w:val="00A12062"/>
    <w:rsid w:val="00A12566"/>
    <w:rsid w:val="00A12B69"/>
    <w:rsid w:val="00A14A3A"/>
    <w:rsid w:val="00A14F6C"/>
    <w:rsid w:val="00A15623"/>
    <w:rsid w:val="00A20C68"/>
    <w:rsid w:val="00A20DE1"/>
    <w:rsid w:val="00A20F3E"/>
    <w:rsid w:val="00A21351"/>
    <w:rsid w:val="00A22815"/>
    <w:rsid w:val="00A234CE"/>
    <w:rsid w:val="00A23A37"/>
    <w:rsid w:val="00A23CCE"/>
    <w:rsid w:val="00A23D7A"/>
    <w:rsid w:val="00A2456A"/>
    <w:rsid w:val="00A25D1F"/>
    <w:rsid w:val="00A26DEC"/>
    <w:rsid w:val="00A33676"/>
    <w:rsid w:val="00A34F57"/>
    <w:rsid w:val="00A3574E"/>
    <w:rsid w:val="00A361F3"/>
    <w:rsid w:val="00A36A05"/>
    <w:rsid w:val="00A40565"/>
    <w:rsid w:val="00A40721"/>
    <w:rsid w:val="00A40725"/>
    <w:rsid w:val="00A410C0"/>
    <w:rsid w:val="00A410EB"/>
    <w:rsid w:val="00A4269A"/>
    <w:rsid w:val="00A42821"/>
    <w:rsid w:val="00A428F9"/>
    <w:rsid w:val="00A42A0D"/>
    <w:rsid w:val="00A432C8"/>
    <w:rsid w:val="00A43825"/>
    <w:rsid w:val="00A4387D"/>
    <w:rsid w:val="00A43E88"/>
    <w:rsid w:val="00A45E03"/>
    <w:rsid w:val="00A50B17"/>
    <w:rsid w:val="00A5138D"/>
    <w:rsid w:val="00A52DB3"/>
    <w:rsid w:val="00A52E46"/>
    <w:rsid w:val="00A53DFD"/>
    <w:rsid w:val="00A53F5B"/>
    <w:rsid w:val="00A560B0"/>
    <w:rsid w:val="00A57162"/>
    <w:rsid w:val="00A5749D"/>
    <w:rsid w:val="00A60B8F"/>
    <w:rsid w:val="00A60EA5"/>
    <w:rsid w:val="00A6321E"/>
    <w:rsid w:val="00A63516"/>
    <w:rsid w:val="00A63791"/>
    <w:rsid w:val="00A63A78"/>
    <w:rsid w:val="00A63C6F"/>
    <w:rsid w:val="00A6531E"/>
    <w:rsid w:val="00A65EBA"/>
    <w:rsid w:val="00A670C4"/>
    <w:rsid w:val="00A67E0A"/>
    <w:rsid w:val="00A713D6"/>
    <w:rsid w:val="00A713EE"/>
    <w:rsid w:val="00A71658"/>
    <w:rsid w:val="00A71839"/>
    <w:rsid w:val="00A71BEE"/>
    <w:rsid w:val="00A73975"/>
    <w:rsid w:val="00A75DE9"/>
    <w:rsid w:val="00A767DD"/>
    <w:rsid w:val="00A76AFF"/>
    <w:rsid w:val="00A76DFF"/>
    <w:rsid w:val="00A76E75"/>
    <w:rsid w:val="00A77B05"/>
    <w:rsid w:val="00A87461"/>
    <w:rsid w:val="00A90326"/>
    <w:rsid w:val="00A90E1D"/>
    <w:rsid w:val="00A91A7F"/>
    <w:rsid w:val="00A928CD"/>
    <w:rsid w:val="00A928E8"/>
    <w:rsid w:val="00A9350F"/>
    <w:rsid w:val="00A94EC7"/>
    <w:rsid w:val="00A95544"/>
    <w:rsid w:val="00A96689"/>
    <w:rsid w:val="00A96804"/>
    <w:rsid w:val="00A9735F"/>
    <w:rsid w:val="00AA1EEB"/>
    <w:rsid w:val="00AA2885"/>
    <w:rsid w:val="00AA4533"/>
    <w:rsid w:val="00AA6973"/>
    <w:rsid w:val="00AA701E"/>
    <w:rsid w:val="00AB0849"/>
    <w:rsid w:val="00AB1061"/>
    <w:rsid w:val="00AB14FB"/>
    <w:rsid w:val="00AB34DF"/>
    <w:rsid w:val="00AB6611"/>
    <w:rsid w:val="00AB7F73"/>
    <w:rsid w:val="00AC1322"/>
    <w:rsid w:val="00AC16C6"/>
    <w:rsid w:val="00AC2696"/>
    <w:rsid w:val="00AC2E6A"/>
    <w:rsid w:val="00AC35C2"/>
    <w:rsid w:val="00AC362F"/>
    <w:rsid w:val="00AC388D"/>
    <w:rsid w:val="00AC4BCE"/>
    <w:rsid w:val="00AC5304"/>
    <w:rsid w:val="00AC5F5B"/>
    <w:rsid w:val="00AC6105"/>
    <w:rsid w:val="00AC663C"/>
    <w:rsid w:val="00AC6885"/>
    <w:rsid w:val="00AC6DB9"/>
    <w:rsid w:val="00AC7452"/>
    <w:rsid w:val="00AC7B0C"/>
    <w:rsid w:val="00AD0B7F"/>
    <w:rsid w:val="00AD10EF"/>
    <w:rsid w:val="00AD1453"/>
    <w:rsid w:val="00AD15DC"/>
    <w:rsid w:val="00AD246B"/>
    <w:rsid w:val="00AD38D0"/>
    <w:rsid w:val="00AD795D"/>
    <w:rsid w:val="00AE04F5"/>
    <w:rsid w:val="00AE0F15"/>
    <w:rsid w:val="00AE31D4"/>
    <w:rsid w:val="00AE389F"/>
    <w:rsid w:val="00AE4B3B"/>
    <w:rsid w:val="00AE78AE"/>
    <w:rsid w:val="00AF08C6"/>
    <w:rsid w:val="00AF0AF1"/>
    <w:rsid w:val="00AF2E49"/>
    <w:rsid w:val="00AF2FA1"/>
    <w:rsid w:val="00AF3173"/>
    <w:rsid w:val="00AF3DED"/>
    <w:rsid w:val="00AF4289"/>
    <w:rsid w:val="00AF42A8"/>
    <w:rsid w:val="00AF5437"/>
    <w:rsid w:val="00AF65CE"/>
    <w:rsid w:val="00B00D62"/>
    <w:rsid w:val="00B011DF"/>
    <w:rsid w:val="00B024D1"/>
    <w:rsid w:val="00B03B9F"/>
    <w:rsid w:val="00B04840"/>
    <w:rsid w:val="00B05F07"/>
    <w:rsid w:val="00B05F25"/>
    <w:rsid w:val="00B06BBA"/>
    <w:rsid w:val="00B0773B"/>
    <w:rsid w:val="00B10291"/>
    <w:rsid w:val="00B108D1"/>
    <w:rsid w:val="00B136D9"/>
    <w:rsid w:val="00B16005"/>
    <w:rsid w:val="00B16277"/>
    <w:rsid w:val="00B16DC9"/>
    <w:rsid w:val="00B202D4"/>
    <w:rsid w:val="00B2058B"/>
    <w:rsid w:val="00B2125F"/>
    <w:rsid w:val="00B21C63"/>
    <w:rsid w:val="00B22049"/>
    <w:rsid w:val="00B22217"/>
    <w:rsid w:val="00B2234B"/>
    <w:rsid w:val="00B234A7"/>
    <w:rsid w:val="00B24BDA"/>
    <w:rsid w:val="00B25FCF"/>
    <w:rsid w:val="00B26D62"/>
    <w:rsid w:val="00B27BAD"/>
    <w:rsid w:val="00B31518"/>
    <w:rsid w:val="00B32228"/>
    <w:rsid w:val="00B33240"/>
    <w:rsid w:val="00B338E4"/>
    <w:rsid w:val="00B341CF"/>
    <w:rsid w:val="00B34507"/>
    <w:rsid w:val="00B35EAF"/>
    <w:rsid w:val="00B3611F"/>
    <w:rsid w:val="00B36428"/>
    <w:rsid w:val="00B3749B"/>
    <w:rsid w:val="00B3781E"/>
    <w:rsid w:val="00B37C05"/>
    <w:rsid w:val="00B37C75"/>
    <w:rsid w:val="00B40E36"/>
    <w:rsid w:val="00B4135C"/>
    <w:rsid w:val="00B415B6"/>
    <w:rsid w:val="00B419F6"/>
    <w:rsid w:val="00B41A83"/>
    <w:rsid w:val="00B42460"/>
    <w:rsid w:val="00B42E96"/>
    <w:rsid w:val="00B4359B"/>
    <w:rsid w:val="00B43E8E"/>
    <w:rsid w:val="00B446F0"/>
    <w:rsid w:val="00B45FD6"/>
    <w:rsid w:val="00B51178"/>
    <w:rsid w:val="00B52963"/>
    <w:rsid w:val="00B53232"/>
    <w:rsid w:val="00B55138"/>
    <w:rsid w:val="00B55CA2"/>
    <w:rsid w:val="00B60114"/>
    <w:rsid w:val="00B617CE"/>
    <w:rsid w:val="00B63D49"/>
    <w:rsid w:val="00B652E8"/>
    <w:rsid w:val="00B66250"/>
    <w:rsid w:val="00B66770"/>
    <w:rsid w:val="00B67270"/>
    <w:rsid w:val="00B7164B"/>
    <w:rsid w:val="00B7184B"/>
    <w:rsid w:val="00B71B57"/>
    <w:rsid w:val="00B72292"/>
    <w:rsid w:val="00B72B5B"/>
    <w:rsid w:val="00B72C78"/>
    <w:rsid w:val="00B7619D"/>
    <w:rsid w:val="00B803BF"/>
    <w:rsid w:val="00B8056D"/>
    <w:rsid w:val="00B80DFD"/>
    <w:rsid w:val="00B816AA"/>
    <w:rsid w:val="00B81935"/>
    <w:rsid w:val="00B81B58"/>
    <w:rsid w:val="00B81D3B"/>
    <w:rsid w:val="00B82BF6"/>
    <w:rsid w:val="00B83062"/>
    <w:rsid w:val="00B83168"/>
    <w:rsid w:val="00B84864"/>
    <w:rsid w:val="00B85762"/>
    <w:rsid w:val="00B86676"/>
    <w:rsid w:val="00B873B9"/>
    <w:rsid w:val="00B9108F"/>
    <w:rsid w:val="00B91451"/>
    <w:rsid w:val="00B91569"/>
    <w:rsid w:val="00B92653"/>
    <w:rsid w:val="00B929E7"/>
    <w:rsid w:val="00B934A0"/>
    <w:rsid w:val="00B9450A"/>
    <w:rsid w:val="00B94E06"/>
    <w:rsid w:val="00B95599"/>
    <w:rsid w:val="00B96CF5"/>
    <w:rsid w:val="00BA0360"/>
    <w:rsid w:val="00BA0B01"/>
    <w:rsid w:val="00BA0BC6"/>
    <w:rsid w:val="00BA3812"/>
    <w:rsid w:val="00BA3C06"/>
    <w:rsid w:val="00BA3CD6"/>
    <w:rsid w:val="00BA41BC"/>
    <w:rsid w:val="00BA41C5"/>
    <w:rsid w:val="00BA439C"/>
    <w:rsid w:val="00BA4650"/>
    <w:rsid w:val="00BA4956"/>
    <w:rsid w:val="00BA5F4C"/>
    <w:rsid w:val="00BA6758"/>
    <w:rsid w:val="00BA7906"/>
    <w:rsid w:val="00BA7A33"/>
    <w:rsid w:val="00BB016A"/>
    <w:rsid w:val="00BB0813"/>
    <w:rsid w:val="00BB253F"/>
    <w:rsid w:val="00BB2820"/>
    <w:rsid w:val="00BB29B2"/>
    <w:rsid w:val="00BB487A"/>
    <w:rsid w:val="00BB5CEE"/>
    <w:rsid w:val="00BB64E1"/>
    <w:rsid w:val="00BB6A50"/>
    <w:rsid w:val="00BB78E2"/>
    <w:rsid w:val="00BC0233"/>
    <w:rsid w:val="00BC1741"/>
    <w:rsid w:val="00BC356F"/>
    <w:rsid w:val="00BC3B07"/>
    <w:rsid w:val="00BC5629"/>
    <w:rsid w:val="00BC5A87"/>
    <w:rsid w:val="00BD1F04"/>
    <w:rsid w:val="00BD383D"/>
    <w:rsid w:val="00BD3D1B"/>
    <w:rsid w:val="00BD7CD6"/>
    <w:rsid w:val="00BE038C"/>
    <w:rsid w:val="00BE0491"/>
    <w:rsid w:val="00BE13F9"/>
    <w:rsid w:val="00BE15F0"/>
    <w:rsid w:val="00BE49E2"/>
    <w:rsid w:val="00BE4ED3"/>
    <w:rsid w:val="00BE7170"/>
    <w:rsid w:val="00BE7FAE"/>
    <w:rsid w:val="00BF208E"/>
    <w:rsid w:val="00BF21CF"/>
    <w:rsid w:val="00BF256B"/>
    <w:rsid w:val="00BF25CE"/>
    <w:rsid w:val="00BF381F"/>
    <w:rsid w:val="00BF3CD7"/>
    <w:rsid w:val="00BF5222"/>
    <w:rsid w:val="00BF5756"/>
    <w:rsid w:val="00BF5AA4"/>
    <w:rsid w:val="00BF6101"/>
    <w:rsid w:val="00BF646E"/>
    <w:rsid w:val="00C011F8"/>
    <w:rsid w:val="00C01629"/>
    <w:rsid w:val="00C02060"/>
    <w:rsid w:val="00C0261B"/>
    <w:rsid w:val="00C041CD"/>
    <w:rsid w:val="00C04ACD"/>
    <w:rsid w:val="00C04D94"/>
    <w:rsid w:val="00C04DF7"/>
    <w:rsid w:val="00C057CF"/>
    <w:rsid w:val="00C0617D"/>
    <w:rsid w:val="00C06CFC"/>
    <w:rsid w:val="00C0756F"/>
    <w:rsid w:val="00C0786F"/>
    <w:rsid w:val="00C07A99"/>
    <w:rsid w:val="00C106B0"/>
    <w:rsid w:val="00C10A17"/>
    <w:rsid w:val="00C10BD1"/>
    <w:rsid w:val="00C11E49"/>
    <w:rsid w:val="00C1287F"/>
    <w:rsid w:val="00C12D4B"/>
    <w:rsid w:val="00C133A1"/>
    <w:rsid w:val="00C136C1"/>
    <w:rsid w:val="00C17C07"/>
    <w:rsid w:val="00C2069F"/>
    <w:rsid w:val="00C20E25"/>
    <w:rsid w:val="00C22FA0"/>
    <w:rsid w:val="00C230D3"/>
    <w:rsid w:val="00C25374"/>
    <w:rsid w:val="00C2691A"/>
    <w:rsid w:val="00C26B4F"/>
    <w:rsid w:val="00C30F40"/>
    <w:rsid w:val="00C31506"/>
    <w:rsid w:val="00C31D21"/>
    <w:rsid w:val="00C323C4"/>
    <w:rsid w:val="00C33419"/>
    <w:rsid w:val="00C3407C"/>
    <w:rsid w:val="00C344C8"/>
    <w:rsid w:val="00C35434"/>
    <w:rsid w:val="00C3563B"/>
    <w:rsid w:val="00C36546"/>
    <w:rsid w:val="00C36BAB"/>
    <w:rsid w:val="00C37D86"/>
    <w:rsid w:val="00C40735"/>
    <w:rsid w:val="00C40BBA"/>
    <w:rsid w:val="00C41C09"/>
    <w:rsid w:val="00C41E3F"/>
    <w:rsid w:val="00C432CB"/>
    <w:rsid w:val="00C44753"/>
    <w:rsid w:val="00C4489D"/>
    <w:rsid w:val="00C45F20"/>
    <w:rsid w:val="00C46642"/>
    <w:rsid w:val="00C466EC"/>
    <w:rsid w:val="00C47C93"/>
    <w:rsid w:val="00C5025B"/>
    <w:rsid w:val="00C51AAE"/>
    <w:rsid w:val="00C51B2F"/>
    <w:rsid w:val="00C51B8A"/>
    <w:rsid w:val="00C523B5"/>
    <w:rsid w:val="00C52892"/>
    <w:rsid w:val="00C53060"/>
    <w:rsid w:val="00C53622"/>
    <w:rsid w:val="00C5414C"/>
    <w:rsid w:val="00C54FD8"/>
    <w:rsid w:val="00C55292"/>
    <w:rsid w:val="00C55563"/>
    <w:rsid w:val="00C55735"/>
    <w:rsid w:val="00C56BD2"/>
    <w:rsid w:val="00C57355"/>
    <w:rsid w:val="00C60282"/>
    <w:rsid w:val="00C609AA"/>
    <w:rsid w:val="00C61C5B"/>
    <w:rsid w:val="00C62C35"/>
    <w:rsid w:val="00C63143"/>
    <w:rsid w:val="00C63722"/>
    <w:rsid w:val="00C64614"/>
    <w:rsid w:val="00C65398"/>
    <w:rsid w:val="00C65C78"/>
    <w:rsid w:val="00C664E9"/>
    <w:rsid w:val="00C700D9"/>
    <w:rsid w:val="00C70957"/>
    <w:rsid w:val="00C742BA"/>
    <w:rsid w:val="00C744B9"/>
    <w:rsid w:val="00C74A07"/>
    <w:rsid w:val="00C74B00"/>
    <w:rsid w:val="00C759DC"/>
    <w:rsid w:val="00C75D0B"/>
    <w:rsid w:val="00C76A07"/>
    <w:rsid w:val="00C76A48"/>
    <w:rsid w:val="00C77BCB"/>
    <w:rsid w:val="00C77F3B"/>
    <w:rsid w:val="00C812FA"/>
    <w:rsid w:val="00C83B51"/>
    <w:rsid w:val="00C84BC0"/>
    <w:rsid w:val="00C84CFA"/>
    <w:rsid w:val="00C8688C"/>
    <w:rsid w:val="00C870DE"/>
    <w:rsid w:val="00C87D1B"/>
    <w:rsid w:val="00C90FBE"/>
    <w:rsid w:val="00C9128C"/>
    <w:rsid w:val="00C91705"/>
    <w:rsid w:val="00C96900"/>
    <w:rsid w:val="00CA06DE"/>
    <w:rsid w:val="00CA0BEC"/>
    <w:rsid w:val="00CA2458"/>
    <w:rsid w:val="00CA518A"/>
    <w:rsid w:val="00CA57C7"/>
    <w:rsid w:val="00CA6E12"/>
    <w:rsid w:val="00CB161D"/>
    <w:rsid w:val="00CB1FEE"/>
    <w:rsid w:val="00CB22FC"/>
    <w:rsid w:val="00CB3179"/>
    <w:rsid w:val="00CB4F9B"/>
    <w:rsid w:val="00CB5605"/>
    <w:rsid w:val="00CB5A03"/>
    <w:rsid w:val="00CB5AA3"/>
    <w:rsid w:val="00CB5B25"/>
    <w:rsid w:val="00CB7552"/>
    <w:rsid w:val="00CB765F"/>
    <w:rsid w:val="00CB7B4E"/>
    <w:rsid w:val="00CB7DBF"/>
    <w:rsid w:val="00CC097C"/>
    <w:rsid w:val="00CC0ED6"/>
    <w:rsid w:val="00CC1AD0"/>
    <w:rsid w:val="00CC226D"/>
    <w:rsid w:val="00CC2EE8"/>
    <w:rsid w:val="00CC3DA1"/>
    <w:rsid w:val="00CC4E7B"/>
    <w:rsid w:val="00CD075B"/>
    <w:rsid w:val="00CD19B0"/>
    <w:rsid w:val="00CD45E5"/>
    <w:rsid w:val="00CD589D"/>
    <w:rsid w:val="00CD5E17"/>
    <w:rsid w:val="00CD5E91"/>
    <w:rsid w:val="00CD61A2"/>
    <w:rsid w:val="00CD6F8F"/>
    <w:rsid w:val="00CD712D"/>
    <w:rsid w:val="00CD71DE"/>
    <w:rsid w:val="00CD7359"/>
    <w:rsid w:val="00CD7AD3"/>
    <w:rsid w:val="00CE04A0"/>
    <w:rsid w:val="00CE4E6E"/>
    <w:rsid w:val="00CE652C"/>
    <w:rsid w:val="00CE68CB"/>
    <w:rsid w:val="00CE705B"/>
    <w:rsid w:val="00CF1269"/>
    <w:rsid w:val="00CF205B"/>
    <w:rsid w:val="00CF3FDA"/>
    <w:rsid w:val="00CF407A"/>
    <w:rsid w:val="00CF6DB5"/>
    <w:rsid w:val="00CF780F"/>
    <w:rsid w:val="00D00D4D"/>
    <w:rsid w:val="00D01CB7"/>
    <w:rsid w:val="00D0326F"/>
    <w:rsid w:val="00D0366D"/>
    <w:rsid w:val="00D05830"/>
    <w:rsid w:val="00D059A3"/>
    <w:rsid w:val="00D069EB"/>
    <w:rsid w:val="00D07076"/>
    <w:rsid w:val="00D075DF"/>
    <w:rsid w:val="00D10485"/>
    <w:rsid w:val="00D10816"/>
    <w:rsid w:val="00D11AAE"/>
    <w:rsid w:val="00D12D92"/>
    <w:rsid w:val="00D15F06"/>
    <w:rsid w:val="00D172F7"/>
    <w:rsid w:val="00D212A1"/>
    <w:rsid w:val="00D21F05"/>
    <w:rsid w:val="00D22B3B"/>
    <w:rsid w:val="00D2301C"/>
    <w:rsid w:val="00D2357C"/>
    <w:rsid w:val="00D23F0D"/>
    <w:rsid w:val="00D24420"/>
    <w:rsid w:val="00D24519"/>
    <w:rsid w:val="00D26FF9"/>
    <w:rsid w:val="00D30FB5"/>
    <w:rsid w:val="00D31FD5"/>
    <w:rsid w:val="00D3266F"/>
    <w:rsid w:val="00D34731"/>
    <w:rsid w:val="00D355C3"/>
    <w:rsid w:val="00D35D37"/>
    <w:rsid w:val="00D36598"/>
    <w:rsid w:val="00D36C04"/>
    <w:rsid w:val="00D3707C"/>
    <w:rsid w:val="00D37606"/>
    <w:rsid w:val="00D40256"/>
    <w:rsid w:val="00D40464"/>
    <w:rsid w:val="00D4118B"/>
    <w:rsid w:val="00D41AEB"/>
    <w:rsid w:val="00D4296D"/>
    <w:rsid w:val="00D43EC6"/>
    <w:rsid w:val="00D45AD8"/>
    <w:rsid w:val="00D47577"/>
    <w:rsid w:val="00D47707"/>
    <w:rsid w:val="00D50656"/>
    <w:rsid w:val="00D5167A"/>
    <w:rsid w:val="00D51D82"/>
    <w:rsid w:val="00D5329D"/>
    <w:rsid w:val="00D5339C"/>
    <w:rsid w:val="00D53876"/>
    <w:rsid w:val="00D54133"/>
    <w:rsid w:val="00D547FD"/>
    <w:rsid w:val="00D550D6"/>
    <w:rsid w:val="00D55E82"/>
    <w:rsid w:val="00D56152"/>
    <w:rsid w:val="00D572D5"/>
    <w:rsid w:val="00D5782D"/>
    <w:rsid w:val="00D57BAE"/>
    <w:rsid w:val="00D57F87"/>
    <w:rsid w:val="00D6062B"/>
    <w:rsid w:val="00D6126D"/>
    <w:rsid w:val="00D615B5"/>
    <w:rsid w:val="00D6167E"/>
    <w:rsid w:val="00D61C74"/>
    <w:rsid w:val="00D61CD6"/>
    <w:rsid w:val="00D61E4D"/>
    <w:rsid w:val="00D6218D"/>
    <w:rsid w:val="00D6383B"/>
    <w:rsid w:val="00D63916"/>
    <w:rsid w:val="00D63EAC"/>
    <w:rsid w:val="00D64577"/>
    <w:rsid w:val="00D64588"/>
    <w:rsid w:val="00D6490B"/>
    <w:rsid w:val="00D651FE"/>
    <w:rsid w:val="00D65E39"/>
    <w:rsid w:val="00D66B5E"/>
    <w:rsid w:val="00D67B9F"/>
    <w:rsid w:val="00D67C54"/>
    <w:rsid w:val="00D67D4E"/>
    <w:rsid w:val="00D71783"/>
    <w:rsid w:val="00D719AF"/>
    <w:rsid w:val="00D71FD6"/>
    <w:rsid w:val="00D7231C"/>
    <w:rsid w:val="00D72B48"/>
    <w:rsid w:val="00D72FF7"/>
    <w:rsid w:val="00D7358B"/>
    <w:rsid w:val="00D737F7"/>
    <w:rsid w:val="00D739A3"/>
    <w:rsid w:val="00D80420"/>
    <w:rsid w:val="00D80DED"/>
    <w:rsid w:val="00D82050"/>
    <w:rsid w:val="00D820BB"/>
    <w:rsid w:val="00D828E3"/>
    <w:rsid w:val="00D82B51"/>
    <w:rsid w:val="00D84A71"/>
    <w:rsid w:val="00D84CCB"/>
    <w:rsid w:val="00D858D1"/>
    <w:rsid w:val="00D85A92"/>
    <w:rsid w:val="00D87671"/>
    <w:rsid w:val="00D90586"/>
    <w:rsid w:val="00D92388"/>
    <w:rsid w:val="00D934DF"/>
    <w:rsid w:val="00D93FB6"/>
    <w:rsid w:val="00D94D24"/>
    <w:rsid w:val="00D94EF7"/>
    <w:rsid w:val="00D96554"/>
    <w:rsid w:val="00D96975"/>
    <w:rsid w:val="00DA0522"/>
    <w:rsid w:val="00DA0A6C"/>
    <w:rsid w:val="00DA133D"/>
    <w:rsid w:val="00DA45F0"/>
    <w:rsid w:val="00DA4832"/>
    <w:rsid w:val="00DA4E87"/>
    <w:rsid w:val="00DA4FC9"/>
    <w:rsid w:val="00DA5D32"/>
    <w:rsid w:val="00DA6082"/>
    <w:rsid w:val="00DA62B5"/>
    <w:rsid w:val="00DA634B"/>
    <w:rsid w:val="00DA63FE"/>
    <w:rsid w:val="00DA7421"/>
    <w:rsid w:val="00DA7765"/>
    <w:rsid w:val="00DA7F19"/>
    <w:rsid w:val="00DB04CF"/>
    <w:rsid w:val="00DB2298"/>
    <w:rsid w:val="00DB2981"/>
    <w:rsid w:val="00DB3538"/>
    <w:rsid w:val="00DB52C8"/>
    <w:rsid w:val="00DB5343"/>
    <w:rsid w:val="00DB562A"/>
    <w:rsid w:val="00DB5749"/>
    <w:rsid w:val="00DB63EC"/>
    <w:rsid w:val="00DB6E59"/>
    <w:rsid w:val="00DB6FF8"/>
    <w:rsid w:val="00DC042F"/>
    <w:rsid w:val="00DC0467"/>
    <w:rsid w:val="00DC12F1"/>
    <w:rsid w:val="00DC1D4D"/>
    <w:rsid w:val="00DC1F73"/>
    <w:rsid w:val="00DC3E98"/>
    <w:rsid w:val="00DC3ED1"/>
    <w:rsid w:val="00DC3F95"/>
    <w:rsid w:val="00DC4DB1"/>
    <w:rsid w:val="00DC4E37"/>
    <w:rsid w:val="00DC547D"/>
    <w:rsid w:val="00DC6E02"/>
    <w:rsid w:val="00DC7987"/>
    <w:rsid w:val="00DD020F"/>
    <w:rsid w:val="00DD091B"/>
    <w:rsid w:val="00DD1C96"/>
    <w:rsid w:val="00DD2FD2"/>
    <w:rsid w:val="00DD32B4"/>
    <w:rsid w:val="00DD3739"/>
    <w:rsid w:val="00DD3D31"/>
    <w:rsid w:val="00DD3D9A"/>
    <w:rsid w:val="00DD3E55"/>
    <w:rsid w:val="00DD5000"/>
    <w:rsid w:val="00DD579A"/>
    <w:rsid w:val="00DD7B4E"/>
    <w:rsid w:val="00DD7EF3"/>
    <w:rsid w:val="00DE037B"/>
    <w:rsid w:val="00DE03F3"/>
    <w:rsid w:val="00DE0D97"/>
    <w:rsid w:val="00DE1292"/>
    <w:rsid w:val="00DE3D61"/>
    <w:rsid w:val="00DE5949"/>
    <w:rsid w:val="00DE5AB5"/>
    <w:rsid w:val="00DE6893"/>
    <w:rsid w:val="00DE6941"/>
    <w:rsid w:val="00DE6F5D"/>
    <w:rsid w:val="00DE7D32"/>
    <w:rsid w:val="00DF0FBF"/>
    <w:rsid w:val="00DF2F2D"/>
    <w:rsid w:val="00DF3646"/>
    <w:rsid w:val="00DF3A05"/>
    <w:rsid w:val="00DF4E66"/>
    <w:rsid w:val="00DF54B4"/>
    <w:rsid w:val="00DF699C"/>
    <w:rsid w:val="00DF6C6F"/>
    <w:rsid w:val="00E00BCD"/>
    <w:rsid w:val="00E01724"/>
    <w:rsid w:val="00E021B8"/>
    <w:rsid w:val="00E021E1"/>
    <w:rsid w:val="00E02E3C"/>
    <w:rsid w:val="00E030DF"/>
    <w:rsid w:val="00E03616"/>
    <w:rsid w:val="00E048BB"/>
    <w:rsid w:val="00E0552C"/>
    <w:rsid w:val="00E0695C"/>
    <w:rsid w:val="00E07760"/>
    <w:rsid w:val="00E12033"/>
    <w:rsid w:val="00E13551"/>
    <w:rsid w:val="00E1456C"/>
    <w:rsid w:val="00E15043"/>
    <w:rsid w:val="00E1510F"/>
    <w:rsid w:val="00E15DB0"/>
    <w:rsid w:val="00E162FF"/>
    <w:rsid w:val="00E201A5"/>
    <w:rsid w:val="00E2118A"/>
    <w:rsid w:val="00E21FF9"/>
    <w:rsid w:val="00E22245"/>
    <w:rsid w:val="00E223DB"/>
    <w:rsid w:val="00E22ADF"/>
    <w:rsid w:val="00E22DDF"/>
    <w:rsid w:val="00E24AB4"/>
    <w:rsid w:val="00E2529B"/>
    <w:rsid w:val="00E25EB4"/>
    <w:rsid w:val="00E2698C"/>
    <w:rsid w:val="00E2703D"/>
    <w:rsid w:val="00E300BB"/>
    <w:rsid w:val="00E30C3B"/>
    <w:rsid w:val="00E339F4"/>
    <w:rsid w:val="00E34A96"/>
    <w:rsid w:val="00E35217"/>
    <w:rsid w:val="00E352A4"/>
    <w:rsid w:val="00E35A95"/>
    <w:rsid w:val="00E37179"/>
    <w:rsid w:val="00E404D4"/>
    <w:rsid w:val="00E424DC"/>
    <w:rsid w:val="00E432B3"/>
    <w:rsid w:val="00E4456D"/>
    <w:rsid w:val="00E44ED7"/>
    <w:rsid w:val="00E46B78"/>
    <w:rsid w:val="00E47217"/>
    <w:rsid w:val="00E506CE"/>
    <w:rsid w:val="00E508AC"/>
    <w:rsid w:val="00E50A22"/>
    <w:rsid w:val="00E511F5"/>
    <w:rsid w:val="00E51510"/>
    <w:rsid w:val="00E526DB"/>
    <w:rsid w:val="00E529F8"/>
    <w:rsid w:val="00E52C5C"/>
    <w:rsid w:val="00E55A0A"/>
    <w:rsid w:val="00E55C0C"/>
    <w:rsid w:val="00E60062"/>
    <w:rsid w:val="00E607C5"/>
    <w:rsid w:val="00E60D09"/>
    <w:rsid w:val="00E617D9"/>
    <w:rsid w:val="00E6218A"/>
    <w:rsid w:val="00E62B50"/>
    <w:rsid w:val="00E64B22"/>
    <w:rsid w:val="00E66433"/>
    <w:rsid w:val="00E703A6"/>
    <w:rsid w:val="00E70725"/>
    <w:rsid w:val="00E70B29"/>
    <w:rsid w:val="00E72132"/>
    <w:rsid w:val="00E72340"/>
    <w:rsid w:val="00E72B5A"/>
    <w:rsid w:val="00E72BE6"/>
    <w:rsid w:val="00E7362A"/>
    <w:rsid w:val="00E73631"/>
    <w:rsid w:val="00E73D14"/>
    <w:rsid w:val="00E74077"/>
    <w:rsid w:val="00E749AB"/>
    <w:rsid w:val="00E752D7"/>
    <w:rsid w:val="00E760BD"/>
    <w:rsid w:val="00E76799"/>
    <w:rsid w:val="00E76A08"/>
    <w:rsid w:val="00E77A32"/>
    <w:rsid w:val="00E80BB0"/>
    <w:rsid w:val="00E8240C"/>
    <w:rsid w:val="00E844FA"/>
    <w:rsid w:val="00E84628"/>
    <w:rsid w:val="00E85A86"/>
    <w:rsid w:val="00E86DA6"/>
    <w:rsid w:val="00E878FD"/>
    <w:rsid w:val="00E9058A"/>
    <w:rsid w:val="00E90CC4"/>
    <w:rsid w:val="00E92C24"/>
    <w:rsid w:val="00E936CB"/>
    <w:rsid w:val="00E9385C"/>
    <w:rsid w:val="00E942E2"/>
    <w:rsid w:val="00E95B2F"/>
    <w:rsid w:val="00E965BB"/>
    <w:rsid w:val="00E970A0"/>
    <w:rsid w:val="00EA0CCE"/>
    <w:rsid w:val="00EA12BF"/>
    <w:rsid w:val="00EA1A4E"/>
    <w:rsid w:val="00EA2B22"/>
    <w:rsid w:val="00EA37D9"/>
    <w:rsid w:val="00EA4D33"/>
    <w:rsid w:val="00EA4DA2"/>
    <w:rsid w:val="00EA7575"/>
    <w:rsid w:val="00EA75B7"/>
    <w:rsid w:val="00EB3CE8"/>
    <w:rsid w:val="00EB4ECD"/>
    <w:rsid w:val="00EB5589"/>
    <w:rsid w:val="00EB6CBA"/>
    <w:rsid w:val="00EB6D30"/>
    <w:rsid w:val="00EB762C"/>
    <w:rsid w:val="00EB7F37"/>
    <w:rsid w:val="00EB7F66"/>
    <w:rsid w:val="00EC0A74"/>
    <w:rsid w:val="00EC0C2C"/>
    <w:rsid w:val="00EC0D1F"/>
    <w:rsid w:val="00EC1C91"/>
    <w:rsid w:val="00EC23C3"/>
    <w:rsid w:val="00EC2A4F"/>
    <w:rsid w:val="00EC3CC0"/>
    <w:rsid w:val="00EC3FB9"/>
    <w:rsid w:val="00EC4460"/>
    <w:rsid w:val="00EC590E"/>
    <w:rsid w:val="00EC5D4C"/>
    <w:rsid w:val="00EC65AB"/>
    <w:rsid w:val="00EC65F2"/>
    <w:rsid w:val="00EC67A8"/>
    <w:rsid w:val="00EC7533"/>
    <w:rsid w:val="00ED08A2"/>
    <w:rsid w:val="00ED0DAD"/>
    <w:rsid w:val="00ED0DBA"/>
    <w:rsid w:val="00ED0EB8"/>
    <w:rsid w:val="00ED1837"/>
    <w:rsid w:val="00ED2024"/>
    <w:rsid w:val="00ED39FC"/>
    <w:rsid w:val="00ED3C86"/>
    <w:rsid w:val="00ED3E26"/>
    <w:rsid w:val="00ED401B"/>
    <w:rsid w:val="00ED54E3"/>
    <w:rsid w:val="00ED7C54"/>
    <w:rsid w:val="00EE1A83"/>
    <w:rsid w:val="00EE1C44"/>
    <w:rsid w:val="00EE2743"/>
    <w:rsid w:val="00EE2F93"/>
    <w:rsid w:val="00EE495F"/>
    <w:rsid w:val="00EE4ABE"/>
    <w:rsid w:val="00EE4CDC"/>
    <w:rsid w:val="00EE5711"/>
    <w:rsid w:val="00EE7163"/>
    <w:rsid w:val="00EE7328"/>
    <w:rsid w:val="00EE7E1F"/>
    <w:rsid w:val="00EF08AE"/>
    <w:rsid w:val="00EF20D9"/>
    <w:rsid w:val="00EF22E5"/>
    <w:rsid w:val="00EF25A3"/>
    <w:rsid w:val="00EF2C50"/>
    <w:rsid w:val="00EF3678"/>
    <w:rsid w:val="00EF38A8"/>
    <w:rsid w:val="00EF3BBF"/>
    <w:rsid w:val="00EF3D86"/>
    <w:rsid w:val="00EF55DA"/>
    <w:rsid w:val="00EF5C09"/>
    <w:rsid w:val="00EF6475"/>
    <w:rsid w:val="00F01508"/>
    <w:rsid w:val="00F02058"/>
    <w:rsid w:val="00F03050"/>
    <w:rsid w:val="00F045DB"/>
    <w:rsid w:val="00F046E7"/>
    <w:rsid w:val="00F04849"/>
    <w:rsid w:val="00F04AF8"/>
    <w:rsid w:val="00F06C65"/>
    <w:rsid w:val="00F07324"/>
    <w:rsid w:val="00F07D94"/>
    <w:rsid w:val="00F1089A"/>
    <w:rsid w:val="00F111B7"/>
    <w:rsid w:val="00F1162C"/>
    <w:rsid w:val="00F11BF2"/>
    <w:rsid w:val="00F126A1"/>
    <w:rsid w:val="00F12D1B"/>
    <w:rsid w:val="00F142CC"/>
    <w:rsid w:val="00F149F9"/>
    <w:rsid w:val="00F1592F"/>
    <w:rsid w:val="00F15A1A"/>
    <w:rsid w:val="00F177EA"/>
    <w:rsid w:val="00F17E6B"/>
    <w:rsid w:val="00F2063C"/>
    <w:rsid w:val="00F218D1"/>
    <w:rsid w:val="00F25731"/>
    <w:rsid w:val="00F25C72"/>
    <w:rsid w:val="00F25DC8"/>
    <w:rsid w:val="00F269C0"/>
    <w:rsid w:val="00F2733D"/>
    <w:rsid w:val="00F300DD"/>
    <w:rsid w:val="00F31288"/>
    <w:rsid w:val="00F31CF5"/>
    <w:rsid w:val="00F320E9"/>
    <w:rsid w:val="00F349E9"/>
    <w:rsid w:val="00F35138"/>
    <w:rsid w:val="00F35B19"/>
    <w:rsid w:val="00F35EA4"/>
    <w:rsid w:val="00F36894"/>
    <w:rsid w:val="00F40292"/>
    <w:rsid w:val="00F41E77"/>
    <w:rsid w:val="00F42516"/>
    <w:rsid w:val="00F42A76"/>
    <w:rsid w:val="00F4383A"/>
    <w:rsid w:val="00F438A4"/>
    <w:rsid w:val="00F47EDF"/>
    <w:rsid w:val="00F51EBF"/>
    <w:rsid w:val="00F51FB3"/>
    <w:rsid w:val="00F52F94"/>
    <w:rsid w:val="00F5376D"/>
    <w:rsid w:val="00F537D8"/>
    <w:rsid w:val="00F539EF"/>
    <w:rsid w:val="00F53ABC"/>
    <w:rsid w:val="00F53D19"/>
    <w:rsid w:val="00F54612"/>
    <w:rsid w:val="00F54835"/>
    <w:rsid w:val="00F54FE3"/>
    <w:rsid w:val="00F5639F"/>
    <w:rsid w:val="00F56951"/>
    <w:rsid w:val="00F56AB9"/>
    <w:rsid w:val="00F57E15"/>
    <w:rsid w:val="00F610AB"/>
    <w:rsid w:val="00F6131F"/>
    <w:rsid w:val="00F617C9"/>
    <w:rsid w:val="00F61B11"/>
    <w:rsid w:val="00F61F28"/>
    <w:rsid w:val="00F6485B"/>
    <w:rsid w:val="00F6528D"/>
    <w:rsid w:val="00F65E04"/>
    <w:rsid w:val="00F65E0C"/>
    <w:rsid w:val="00F66955"/>
    <w:rsid w:val="00F670D8"/>
    <w:rsid w:val="00F7193D"/>
    <w:rsid w:val="00F71BFF"/>
    <w:rsid w:val="00F71D66"/>
    <w:rsid w:val="00F72554"/>
    <w:rsid w:val="00F728F6"/>
    <w:rsid w:val="00F73279"/>
    <w:rsid w:val="00F73A96"/>
    <w:rsid w:val="00F7411E"/>
    <w:rsid w:val="00F75E2F"/>
    <w:rsid w:val="00F80DA0"/>
    <w:rsid w:val="00F84912"/>
    <w:rsid w:val="00F85243"/>
    <w:rsid w:val="00F85297"/>
    <w:rsid w:val="00F85C26"/>
    <w:rsid w:val="00F8676A"/>
    <w:rsid w:val="00F90690"/>
    <w:rsid w:val="00F91282"/>
    <w:rsid w:val="00F92CDC"/>
    <w:rsid w:val="00F92EA3"/>
    <w:rsid w:val="00F93552"/>
    <w:rsid w:val="00F93E27"/>
    <w:rsid w:val="00F95751"/>
    <w:rsid w:val="00F95F26"/>
    <w:rsid w:val="00F960CF"/>
    <w:rsid w:val="00F97E2A"/>
    <w:rsid w:val="00FA06AC"/>
    <w:rsid w:val="00FA0AC9"/>
    <w:rsid w:val="00FA12D3"/>
    <w:rsid w:val="00FA1457"/>
    <w:rsid w:val="00FA1EE0"/>
    <w:rsid w:val="00FA3AFC"/>
    <w:rsid w:val="00FA3C7A"/>
    <w:rsid w:val="00FA40BA"/>
    <w:rsid w:val="00FA4C58"/>
    <w:rsid w:val="00FA6602"/>
    <w:rsid w:val="00FA6B1A"/>
    <w:rsid w:val="00FB005F"/>
    <w:rsid w:val="00FB0261"/>
    <w:rsid w:val="00FB02C9"/>
    <w:rsid w:val="00FB1FD2"/>
    <w:rsid w:val="00FB20A4"/>
    <w:rsid w:val="00FB271A"/>
    <w:rsid w:val="00FB637E"/>
    <w:rsid w:val="00FC0520"/>
    <w:rsid w:val="00FC092A"/>
    <w:rsid w:val="00FC22C0"/>
    <w:rsid w:val="00FC2620"/>
    <w:rsid w:val="00FC3F82"/>
    <w:rsid w:val="00FC4E68"/>
    <w:rsid w:val="00FC53C3"/>
    <w:rsid w:val="00FC5C8E"/>
    <w:rsid w:val="00FC6CE4"/>
    <w:rsid w:val="00FC70DF"/>
    <w:rsid w:val="00FC71F8"/>
    <w:rsid w:val="00FD03D1"/>
    <w:rsid w:val="00FD0A8D"/>
    <w:rsid w:val="00FD0C4A"/>
    <w:rsid w:val="00FD0C83"/>
    <w:rsid w:val="00FD16A7"/>
    <w:rsid w:val="00FD1E3E"/>
    <w:rsid w:val="00FD254E"/>
    <w:rsid w:val="00FD2B81"/>
    <w:rsid w:val="00FD34A3"/>
    <w:rsid w:val="00FD35AB"/>
    <w:rsid w:val="00FD401F"/>
    <w:rsid w:val="00FD48BD"/>
    <w:rsid w:val="00FD53B2"/>
    <w:rsid w:val="00FD747C"/>
    <w:rsid w:val="00FD7A16"/>
    <w:rsid w:val="00FE7887"/>
    <w:rsid w:val="00FF0C6E"/>
    <w:rsid w:val="00FF1C99"/>
    <w:rsid w:val="00FF2255"/>
    <w:rsid w:val="00FF2D24"/>
    <w:rsid w:val="00FF3B4F"/>
    <w:rsid w:val="00FF4C8B"/>
    <w:rsid w:val="00FF5264"/>
    <w:rsid w:val="00FF6893"/>
    <w:rsid w:val="00FF6D0C"/>
    <w:rsid w:val="00FF6F8D"/>
    <w:rsid w:val="00FF7793"/>
    <w:rsid w:val="00FF79C1"/>
    <w:rsid w:val="348E3A5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713936-C95F-4702-8324-6659C873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B6C"/>
    <w:pPr>
      <w:suppressAutoHyphens/>
    </w:pPr>
    <w:rPr>
      <w:rFonts w:ascii="Arial" w:eastAsia="Times New Roman" w:hAnsi="Arial" w:cs="Arial"/>
      <w:iCs/>
      <w:sz w:val="24"/>
      <w:lang w:eastAsia="ar-SA"/>
    </w:rPr>
  </w:style>
  <w:style w:type="paragraph" w:styleId="Ttulo1">
    <w:name w:val="heading 1"/>
    <w:basedOn w:val="Normal"/>
    <w:next w:val="Normal"/>
    <w:link w:val="Ttulo1Car"/>
    <w:qFormat/>
    <w:rsid w:val="00CB5A03"/>
    <w:pPr>
      <w:keepNext/>
      <w:suppressAutoHyphens w:val="0"/>
      <w:jc w:val="both"/>
      <w:outlineLvl w:val="0"/>
    </w:pPr>
    <w:rPr>
      <w:b/>
      <w:bCs/>
      <w:lang w:eastAsia="es-ES"/>
    </w:rPr>
  </w:style>
  <w:style w:type="paragraph" w:styleId="Ttulo2">
    <w:name w:val="heading 2"/>
    <w:basedOn w:val="Normal"/>
    <w:next w:val="Normal"/>
    <w:link w:val="Ttulo2Car"/>
    <w:qFormat/>
    <w:rsid w:val="00CB5A03"/>
    <w:pPr>
      <w:keepNext/>
      <w:suppressAutoHyphens w:val="0"/>
      <w:outlineLvl w:val="1"/>
    </w:pPr>
    <w:rPr>
      <w:b/>
      <w:lang w:eastAsia="es-ES"/>
    </w:rPr>
  </w:style>
  <w:style w:type="paragraph" w:styleId="Ttulo3">
    <w:name w:val="heading 3"/>
    <w:aliases w:val="Título 3 Car Car"/>
    <w:basedOn w:val="Normal"/>
    <w:next w:val="Normal"/>
    <w:link w:val="Ttulo3Car"/>
    <w:qFormat/>
    <w:rsid w:val="00CB5A03"/>
    <w:pPr>
      <w:keepNext/>
      <w:suppressAutoHyphens w:val="0"/>
      <w:jc w:val="both"/>
      <w:outlineLvl w:val="2"/>
    </w:pPr>
    <w:rPr>
      <w:b/>
      <w:bCs/>
      <w:sz w:val="22"/>
      <w:lang w:eastAsia="es-ES"/>
    </w:rPr>
  </w:style>
  <w:style w:type="paragraph" w:styleId="Ttulo4">
    <w:name w:val="heading 4"/>
    <w:basedOn w:val="Normal"/>
    <w:next w:val="Normal"/>
    <w:link w:val="Ttulo4Car"/>
    <w:qFormat/>
    <w:rsid w:val="00CB5A03"/>
    <w:pPr>
      <w:keepNext/>
      <w:suppressAutoHyphens w:val="0"/>
      <w:jc w:val="center"/>
      <w:outlineLvl w:val="3"/>
    </w:pPr>
    <w:rPr>
      <w:rFonts w:ascii="Times New Roman" w:hAnsi="Times New Roman" w:cs="Times New Roman"/>
      <w:b/>
      <w:iCs w:val="0"/>
      <w:lang w:eastAsia="es-ES"/>
    </w:rPr>
  </w:style>
  <w:style w:type="paragraph" w:styleId="Ttulo5">
    <w:name w:val="heading 5"/>
    <w:basedOn w:val="Normal"/>
    <w:next w:val="Normal"/>
    <w:link w:val="Ttulo5Car"/>
    <w:qFormat/>
    <w:rsid w:val="00BB6A50"/>
    <w:pPr>
      <w:keepNext/>
      <w:suppressAutoHyphens w:val="0"/>
      <w:jc w:val="both"/>
      <w:outlineLvl w:val="4"/>
    </w:pPr>
    <w:rPr>
      <w:b/>
      <w:bCs/>
      <w:sz w:val="22"/>
      <w:lang w:eastAsia="es-ES"/>
    </w:rPr>
  </w:style>
  <w:style w:type="paragraph" w:styleId="Ttulo6">
    <w:name w:val="heading 6"/>
    <w:basedOn w:val="Normal"/>
    <w:next w:val="Normal"/>
    <w:link w:val="Ttulo6Car"/>
    <w:qFormat/>
    <w:rsid w:val="00CB5A03"/>
    <w:pPr>
      <w:keepNext/>
      <w:suppressAutoHyphens w:val="0"/>
      <w:jc w:val="center"/>
      <w:outlineLvl w:val="5"/>
    </w:pPr>
    <w:rPr>
      <w:rFonts w:ascii="Times New Roman" w:hAnsi="Times New Roman" w:cs="Times New Roman"/>
      <w:b/>
      <w:i/>
      <w:iCs w:val="0"/>
      <w:lang w:eastAsia="es-ES"/>
    </w:rPr>
  </w:style>
  <w:style w:type="paragraph" w:styleId="Ttulo7">
    <w:name w:val="heading 7"/>
    <w:basedOn w:val="Normal"/>
    <w:next w:val="Normal"/>
    <w:link w:val="Ttulo7Car"/>
    <w:qFormat/>
    <w:rsid w:val="00CB5A03"/>
    <w:pPr>
      <w:keepNext/>
      <w:suppressAutoHyphens w:val="0"/>
      <w:jc w:val="center"/>
      <w:outlineLvl w:val="6"/>
    </w:pPr>
    <w:rPr>
      <w:b/>
      <w:bCs/>
      <w:sz w:val="22"/>
      <w:lang w:eastAsia="es-ES"/>
    </w:rPr>
  </w:style>
  <w:style w:type="paragraph" w:styleId="Ttulo8">
    <w:name w:val="heading 8"/>
    <w:basedOn w:val="Normal"/>
    <w:next w:val="Normal"/>
    <w:link w:val="Ttulo8Car"/>
    <w:qFormat/>
    <w:rsid w:val="00CB5A03"/>
    <w:pPr>
      <w:keepNext/>
      <w:suppressAutoHyphens w:val="0"/>
      <w:jc w:val="both"/>
      <w:outlineLvl w:val="7"/>
    </w:pPr>
    <w:rPr>
      <w:b/>
      <w:bCs/>
      <w:sz w:val="20"/>
      <w:lang w:eastAsia="es-ES"/>
    </w:rPr>
  </w:style>
  <w:style w:type="paragraph" w:styleId="Ttulo9">
    <w:name w:val="heading 9"/>
    <w:basedOn w:val="Normal"/>
    <w:next w:val="Normal"/>
    <w:link w:val="Ttulo9Car"/>
    <w:qFormat/>
    <w:rsid w:val="00CB5A03"/>
    <w:pPr>
      <w:keepNext/>
      <w:jc w:val="center"/>
      <w:outlineLvl w:val="8"/>
    </w:pPr>
    <w:rPr>
      <w:rFonts w:cs="Times New Roman"/>
      <w:b/>
      <w:bCs/>
      <w:iCs w:val="0"/>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5E3B6C"/>
    <w:rPr>
      <w:vertAlign w:val="superscript"/>
    </w:rPr>
  </w:style>
  <w:style w:type="paragraph" w:styleId="Piedepgina">
    <w:name w:val="footer"/>
    <w:basedOn w:val="Normal"/>
    <w:link w:val="PiedepginaCar"/>
    <w:qFormat/>
    <w:rsid w:val="005E3B6C"/>
    <w:pPr>
      <w:tabs>
        <w:tab w:val="center" w:pos="4252"/>
        <w:tab w:val="right" w:pos="8504"/>
      </w:tabs>
    </w:pPr>
    <w:rPr>
      <w:rFonts w:cs="Times New Roman"/>
    </w:rPr>
  </w:style>
  <w:style w:type="character" w:customStyle="1" w:styleId="PiedepginaCar">
    <w:name w:val="Pie de página Car"/>
    <w:link w:val="Piedepgina"/>
    <w:rsid w:val="005E3B6C"/>
    <w:rPr>
      <w:rFonts w:ascii="Arial" w:eastAsia="Times New Roman" w:hAnsi="Arial" w:cs="Times New Roman"/>
      <w:iCs/>
      <w:sz w:val="24"/>
      <w:szCs w:val="20"/>
      <w:lang w:val="es-ES" w:eastAsia="ar-SA"/>
    </w:rPr>
  </w:style>
  <w:style w:type="paragraph" w:styleId="Textoindependiente2">
    <w:name w:val="Body Text 2"/>
    <w:basedOn w:val="Normal"/>
    <w:link w:val="Textoindependiente2Car"/>
    <w:semiHidden/>
    <w:rsid w:val="005E3B6C"/>
    <w:pPr>
      <w:jc w:val="both"/>
    </w:pPr>
    <w:rPr>
      <w:b/>
      <w:bCs/>
      <w:i/>
      <w:iCs w:val="0"/>
    </w:rPr>
  </w:style>
  <w:style w:type="character" w:customStyle="1" w:styleId="Textoindependiente2Car">
    <w:name w:val="Texto independiente 2 Car"/>
    <w:link w:val="Textoindependiente2"/>
    <w:semiHidden/>
    <w:rsid w:val="005E3B6C"/>
    <w:rPr>
      <w:rFonts w:ascii="Arial" w:eastAsia="Times New Roman" w:hAnsi="Arial" w:cs="Arial"/>
      <w:b/>
      <w:bCs/>
      <w:i/>
      <w:sz w:val="24"/>
      <w:szCs w:val="20"/>
      <w:lang w:val="es-ES" w:eastAsia="ar-SA"/>
    </w:rPr>
  </w:style>
  <w:style w:type="paragraph" w:styleId="Textonotapie">
    <w:name w:val="footnote text"/>
    <w:basedOn w:val="Normal"/>
    <w:link w:val="TextonotapieCar"/>
    <w:semiHidden/>
    <w:rsid w:val="005E3B6C"/>
    <w:rPr>
      <w:rFonts w:ascii="Times New Roman" w:hAnsi="Times New Roman" w:cs="Times New Roman"/>
      <w:iCs w:val="0"/>
      <w:sz w:val="20"/>
      <w:lang w:val="es-ES_tradnl"/>
    </w:rPr>
  </w:style>
  <w:style w:type="character" w:customStyle="1" w:styleId="TextonotapieCar">
    <w:name w:val="Texto nota pie Car"/>
    <w:link w:val="Textonotapie"/>
    <w:semiHidden/>
    <w:rsid w:val="005E3B6C"/>
    <w:rPr>
      <w:rFonts w:ascii="Times New Roman" w:eastAsia="Times New Roman" w:hAnsi="Times New Roman" w:cs="Times New Roman"/>
      <w:sz w:val="20"/>
      <w:szCs w:val="20"/>
      <w:lang w:val="es-ES_tradnl" w:eastAsia="ar-SA"/>
    </w:rPr>
  </w:style>
  <w:style w:type="paragraph" w:customStyle="1" w:styleId="Default">
    <w:name w:val="Default"/>
    <w:rsid w:val="005A5F3A"/>
    <w:pPr>
      <w:autoSpaceDE w:val="0"/>
      <w:autoSpaceDN w:val="0"/>
      <w:adjustRightInd w:val="0"/>
    </w:pPr>
    <w:rPr>
      <w:rFonts w:ascii="Arial" w:eastAsia="Times New Roman" w:hAnsi="Arial" w:cs="Arial"/>
      <w:color w:val="000000"/>
      <w:sz w:val="24"/>
      <w:szCs w:val="24"/>
      <w:lang w:val="es-CR" w:eastAsia="es-CR"/>
    </w:rPr>
  </w:style>
  <w:style w:type="character" w:styleId="Refdecomentario">
    <w:name w:val="annotation reference"/>
    <w:uiPriority w:val="99"/>
    <w:semiHidden/>
    <w:unhideWhenUsed/>
    <w:rsid w:val="003850FC"/>
    <w:rPr>
      <w:sz w:val="16"/>
      <w:szCs w:val="16"/>
    </w:rPr>
  </w:style>
  <w:style w:type="paragraph" w:styleId="Textocomentario">
    <w:name w:val="annotation text"/>
    <w:basedOn w:val="Normal"/>
    <w:link w:val="TextocomentarioCar"/>
    <w:uiPriority w:val="99"/>
    <w:unhideWhenUsed/>
    <w:rsid w:val="003850FC"/>
    <w:rPr>
      <w:sz w:val="20"/>
    </w:rPr>
  </w:style>
  <w:style w:type="character" w:customStyle="1" w:styleId="TextocomentarioCar">
    <w:name w:val="Texto comentario Car"/>
    <w:link w:val="Textocomentario"/>
    <w:uiPriority w:val="99"/>
    <w:rsid w:val="003850FC"/>
    <w:rPr>
      <w:rFonts w:ascii="Arial" w:eastAsia="Times New Roman" w:hAnsi="Arial" w:cs="Arial"/>
      <w:iCs/>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3850FC"/>
    <w:rPr>
      <w:b/>
      <w:bCs/>
    </w:rPr>
  </w:style>
  <w:style w:type="character" w:customStyle="1" w:styleId="AsuntodelcomentarioCar">
    <w:name w:val="Asunto del comentario Car"/>
    <w:link w:val="Asuntodelcomentario"/>
    <w:uiPriority w:val="99"/>
    <w:semiHidden/>
    <w:rsid w:val="003850FC"/>
    <w:rPr>
      <w:rFonts w:ascii="Arial" w:eastAsia="Times New Roman" w:hAnsi="Arial" w:cs="Arial"/>
      <w:b/>
      <w:bCs/>
      <w:iCs/>
      <w:sz w:val="20"/>
      <w:szCs w:val="20"/>
      <w:lang w:val="es-ES" w:eastAsia="ar-SA"/>
    </w:rPr>
  </w:style>
  <w:style w:type="paragraph" w:styleId="Textodeglobo">
    <w:name w:val="Balloon Text"/>
    <w:basedOn w:val="Normal"/>
    <w:link w:val="TextodegloboCar"/>
    <w:unhideWhenUsed/>
    <w:rsid w:val="003850FC"/>
    <w:rPr>
      <w:rFonts w:ascii="Tahoma" w:hAnsi="Tahoma" w:cs="Tahoma"/>
      <w:sz w:val="16"/>
      <w:szCs w:val="16"/>
    </w:rPr>
  </w:style>
  <w:style w:type="character" w:customStyle="1" w:styleId="TextodegloboCar">
    <w:name w:val="Texto de globo Car"/>
    <w:link w:val="Textodeglobo"/>
    <w:uiPriority w:val="99"/>
    <w:semiHidden/>
    <w:rsid w:val="003850FC"/>
    <w:rPr>
      <w:rFonts w:ascii="Tahoma" w:eastAsia="Times New Roman" w:hAnsi="Tahoma" w:cs="Tahoma"/>
      <w:iCs/>
      <w:sz w:val="16"/>
      <w:szCs w:val="16"/>
      <w:lang w:val="es-ES" w:eastAsia="ar-SA"/>
    </w:rPr>
  </w:style>
  <w:style w:type="paragraph" w:styleId="Textoindependiente">
    <w:name w:val="Body Text"/>
    <w:basedOn w:val="Normal"/>
    <w:link w:val="TextoindependienteCar"/>
    <w:unhideWhenUsed/>
    <w:rsid w:val="006E370A"/>
    <w:pPr>
      <w:spacing w:after="120"/>
    </w:pPr>
  </w:style>
  <w:style w:type="character" w:customStyle="1" w:styleId="TextoindependienteCar">
    <w:name w:val="Texto independiente Car"/>
    <w:link w:val="Textoindependiente"/>
    <w:uiPriority w:val="99"/>
    <w:rsid w:val="006E370A"/>
    <w:rPr>
      <w:rFonts w:ascii="Arial" w:eastAsia="Times New Roman" w:hAnsi="Arial" w:cs="Arial"/>
      <w:iCs/>
      <w:sz w:val="24"/>
      <w:szCs w:val="20"/>
      <w:lang w:val="es-ES" w:eastAsia="ar-SA"/>
    </w:rPr>
  </w:style>
  <w:style w:type="character" w:styleId="Hipervnculo">
    <w:name w:val="Hyperlink"/>
    <w:rsid w:val="00FE7887"/>
    <w:rPr>
      <w:color w:val="0000FF"/>
      <w:u w:val="single"/>
    </w:rPr>
  </w:style>
  <w:style w:type="paragraph" w:styleId="Prrafodelista">
    <w:name w:val="List Paragraph"/>
    <w:basedOn w:val="Normal"/>
    <w:uiPriority w:val="34"/>
    <w:qFormat/>
    <w:rsid w:val="008E449D"/>
    <w:pPr>
      <w:suppressAutoHyphens w:val="0"/>
      <w:ind w:left="708"/>
    </w:pPr>
    <w:rPr>
      <w:rFonts w:ascii="Times New Roman" w:hAnsi="Times New Roman" w:cs="Times New Roman"/>
      <w:iCs w:val="0"/>
      <w:sz w:val="20"/>
      <w:lang w:val="es-CR" w:eastAsia="es-CR"/>
    </w:rPr>
  </w:style>
  <w:style w:type="table" w:styleId="Tablaconcuadrcula">
    <w:name w:val="Table Grid"/>
    <w:basedOn w:val="Tablanormal"/>
    <w:uiPriority w:val="59"/>
    <w:rsid w:val="00517274"/>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BB6A50"/>
    <w:rPr>
      <w:rFonts w:ascii="Arial" w:eastAsia="Times New Roman" w:hAnsi="Arial" w:cs="Arial"/>
      <w:b/>
      <w:bCs/>
      <w:iCs/>
      <w:szCs w:val="20"/>
      <w:lang w:val="es-ES" w:eastAsia="es-ES"/>
    </w:rPr>
  </w:style>
  <w:style w:type="paragraph" w:styleId="Encabezado">
    <w:name w:val="header"/>
    <w:basedOn w:val="Normal"/>
    <w:link w:val="EncabezadoCar"/>
    <w:rsid w:val="006F5286"/>
    <w:pPr>
      <w:tabs>
        <w:tab w:val="center" w:pos="4252"/>
        <w:tab w:val="right" w:pos="8504"/>
      </w:tabs>
      <w:suppressAutoHyphens w:val="0"/>
    </w:pPr>
    <w:rPr>
      <w:lang w:eastAsia="es-ES"/>
    </w:rPr>
  </w:style>
  <w:style w:type="character" w:customStyle="1" w:styleId="EncabezadoCar">
    <w:name w:val="Encabezado Car"/>
    <w:link w:val="Encabezado"/>
    <w:semiHidden/>
    <w:rsid w:val="006F5286"/>
    <w:rPr>
      <w:rFonts w:ascii="Arial" w:eastAsia="Times New Roman" w:hAnsi="Arial" w:cs="Arial"/>
      <w:iCs/>
      <w:sz w:val="24"/>
      <w:szCs w:val="20"/>
      <w:lang w:val="es-ES" w:eastAsia="es-ES"/>
    </w:rPr>
  </w:style>
  <w:style w:type="paragraph" w:styleId="Sangradetextonormal">
    <w:name w:val="Body Text Indent"/>
    <w:basedOn w:val="Normal"/>
    <w:link w:val="SangradetextonormalCar"/>
    <w:unhideWhenUsed/>
    <w:rsid w:val="00253CA3"/>
    <w:pPr>
      <w:spacing w:after="120"/>
      <w:ind w:left="283"/>
    </w:pPr>
  </w:style>
  <w:style w:type="character" w:customStyle="1" w:styleId="SangradetextonormalCar">
    <w:name w:val="Sangría de texto normal Car"/>
    <w:link w:val="Sangradetextonormal"/>
    <w:rsid w:val="00253CA3"/>
    <w:rPr>
      <w:rFonts w:ascii="Arial" w:eastAsia="Times New Roman" w:hAnsi="Arial" w:cs="Arial"/>
      <w:iCs/>
      <w:sz w:val="24"/>
      <w:szCs w:val="20"/>
      <w:lang w:val="es-ES" w:eastAsia="ar-SA"/>
    </w:rPr>
  </w:style>
  <w:style w:type="character" w:styleId="Hipervnculovisitado">
    <w:name w:val="FollowedHyperlink"/>
    <w:semiHidden/>
    <w:rsid w:val="0053037D"/>
    <w:rPr>
      <w:color w:val="800080"/>
      <w:u w:val="single"/>
    </w:rPr>
  </w:style>
  <w:style w:type="character" w:customStyle="1" w:styleId="Ttulo1Car">
    <w:name w:val="Título 1 Car"/>
    <w:link w:val="Ttulo1"/>
    <w:rsid w:val="00CB5A03"/>
    <w:rPr>
      <w:rFonts w:ascii="Arial" w:eastAsia="Times New Roman" w:hAnsi="Arial" w:cs="Arial"/>
      <w:b/>
      <w:bCs/>
      <w:iCs/>
      <w:sz w:val="24"/>
      <w:szCs w:val="20"/>
      <w:lang w:val="es-ES" w:eastAsia="es-ES"/>
    </w:rPr>
  </w:style>
  <w:style w:type="character" w:customStyle="1" w:styleId="Ttulo2Car">
    <w:name w:val="Título 2 Car"/>
    <w:link w:val="Ttulo2"/>
    <w:rsid w:val="00CB5A03"/>
    <w:rPr>
      <w:rFonts w:ascii="Arial" w:eastAsia="Times New Roman" w:hAnsi="Arial" w:cs="Arial"/>
      <w:b/>
      <w:iCs/>
      <w:sz w:val="24"/>
      <w:szCs w:val="20"/>
      <w:lang w:val="es-ES" w:eastAsia="es-ES"/>
    </w:rPr>
  </w:style>
  <w:style w:type="character" w:customStyle="1" w:styleId="Ttulo3Car">
    <w:name w:val="Título 3 Car"/>
    <w:aliases w:val="Título 3 Car Car Car"/>
    <w:link w:val="Ttulo3"/>
    <w:rsid w:val="00CB5A03"/>
    <w:rPr>
      <w:rFonts w:ascii="Arial" w:eastAsia="Times New Roman" w:hAnsi="Arial" w:cs="Arial"/>
      <w:b/>
      <w:bCs/>
      <w:iCs/>
      <w:szCs w:val="20"/>
      <w:lang w:val="es-ES" w:eastAsia="es-ES"/>
    </w:rPr>
  </w:style>
  <w:style w:type="character" w:customStyle="1" w:styleId="Ttulo4Car">
    <w:name w:val="Título 4 Car"/>
    <w:link w:val="Ttulo4"/>
    <w:rsid w:val="00CB5A03"/>
    <w:rPr>
      <w:rFonts w:ascii="Times New Roman" w:eastAsia="Times New Roman" w:hAnsi="Times New Roman" w:cs="Times New Roman"/>
      <w:b/>
      <w:sz w:val="24"/>
      <w:szCs w:val="20"/>
      <w:lang w:val="es-ES" w:eastAsia="es-ES"/>
    </w:rPr>
  </w:style>
  <w:style w:type="character" w:customStyle="1" w:styleId="Ttulo6Car">
    <w:name w:val="Título 6 Car"/>
    <w:link w:val="Ttulo6"/>
    <w:rsid w:val="00CB5A03"/>
    <w:rPr>
      <w:rFonts w:ascii="Times New Roman" w:eastAsia="Times New Roman" w:hAnsi="Times New Roman" w:cs="Times New Roman"/>
      <w:b/>
      <w:i/>
      <w:sz w:val="24"/>
      <w:szCs w:val="20"/>
      <w:lang w:val="es-ES" w:eastAsia="es-ES"/>
    </w:rPr>
  </w:style>
  <w:style w:type="character" w:customStyle="1" w:styleId="Ttulo7Car">
    <w:name w:val="Título 7 Car"/>
    <w:link w:val="Ttulo7"/>
    <w:rsid w:val="00CB5A03"/>
    <w:rPr>
      <w:rFonts w:ascii="Arial" w:eastAsia="Times New Roman" w:hAnsi="Arial" w:cs="Arial"/>
      <w:b/>
      <w:bCs/>
      <w:iCs/>
      <w:szCs w:val="20"/>
      <w:lang w:val="es-ES" w:eastAsia="es-ES"/>
    </w:rPr>
  </w:style>
  <w:style w:type="character" w:customStyle="1" w:styleId="Ttulo8Car">
    <w:name w:val="Título 8 Car"/>
    <w:link w:val="Ttulo8"/>
    <w:rsid w:val="00CB5A03"/>
    <w:rPr>
      <w:rFonts w:ascii="Arial" w:eastAsia="Times New Roman" w:hAnsi="Arial" w:cs="Arial"/>
      <w:b/>
      <w:bCs/>
      <w:iCs/>
      <w:sz w:val="20"/>
      <w:szCs w:val="20"/>
      <w:lang w:val="es-ES" w:eastAsia="es-ES"/>
    </w:rPr>
  </w:style>
  <w:style w:type="character" w:customStyle="1" w:styleId="Ttulo9Car">
    <w:name w:val="Título 9 Car"/>
    <w:link w:val="Ttulo9"/>
    <w:rsid w:val="00CB5A03"/>
    <w:rPr>
      <w:rFonts w:ascii="Arial" w:eastAsia="Times New Roman" w:hAnsi="Arial" w:cs="Times New Roman"/>
      <w:b/>
      <w:bCs/>
      <w:sz w:val="21"/>
      <w:szCs w:val="24"/>
      <w:lang w:val="es-ES" w:eastAsia="ar-SA"/>
    </w:rPr>
  </w:style>
  <w:style w:type="paragraph" w:styleId="Sangra2detindependiente">
    <w:name w:val="Body Text Indent 2"/>
    <w:basedOn w:val="Normal"/>
    <w:link w:val="Sangra2detindependienteCar"/>
    <w:semiHidden/>
    <w:rsid w:val="00CB5A03"/>
    <w:pPr>
      <w:suppressAutoHyphens w:val="0"/>
      <w:ind w:left="1080"/>
      <w:jc w:val="both"/>
    </w:pPr>
    <w:rPr>
      <w:lang w:eastAsia="es-ES"/>
    </w:rPr>
  </w:style>
  <w:style w:type="character" w:customStyle="1" w:styleId="Sangra2detindependienteCar">
    <w:name w:val="Sangría 2 de t. independiente Car"/>
    <w:link w:val="Sangra2detindependiente"/>
    <w:semiHidden/>
    <w:rsid w:val="00CB5A03"/>
    <w:rPr>
      <w:rFonts w:ascii="Arial" w:eastAsia="Times New Roman" w:hAnsi="Arial" w:cs="Arial"/>
      <w:iCs/>
      <w:sz w:val="24"/>
      <w:szCs w:val="20"/>
      <w:lang w:val="es-ES" w:eastAsia="es-ES"/>
    </w:rPr>
  </w:style>
  <w:style w:type="paragraph" w:styleId="Sangra3detindependiente">
    <w:name w:val="Body Text Indent 3"/>
    <w:basedOn w:val="Normal"/>
    <w:link w:val="Sangra3detindependienteCar"/>
    <w:semiHidden/>
    <w:rsid w:val="00CB5A03"/>
    <w:pPr>
      <w:suppressAutoHyphens w:val="0"/>
      <w:ind w:left="1080" w:hanging="315"/>
      <w:jc w:val="both"/>
    </w:pPr>
    <w:rPr>
      <w:lang w:eastAsia="es-ES"/>
    </w:rPr>
  </w:style>
  <w:style w:type="character" w:customStyle="1" w:styleId="Sangra3detindependienteCar">
    <w:name w:val="Sangría 3 de t. independiente Car"/>
    <w:link w:val="Sangra3detindependiente"/>
    <w:semiHidden/>
    <w:rsid w:val="00CB5A03"/>
    <w:rPr>
      <w:rFonts w:ascii="Arial" w:eastAsia="Times New Roman" w:hAnsi="Arial" w:cs="Arial"/>
      <w:iCs/>
      <w:sz w:val="24"/>
      <w:szCs w:val="20"/>
      <w:lang w:val="es-ES" w:eastAsia="es-ES"/>
    </w:rPr>
  </w:style>
  <w:style w:type="paragraph" w:customStyle="1" w:styleId="Textodeglobo1">
    <w:name w:val="Texto de globo1"/>
    <w:basedOn w:val="Normal"/>
    <w:semiHidden/>
    <w:rsid w:val="00CB5A03"/>
    <w:pPr>
      <w:suppressAutoHyphens w:val="0"/>
    </w:pPr>
    <w:rPr>
      <w:rFonts w:ascii="Tahoma" w:hAnsi="Tahoma" w:cs="Tahoma"/>
      <w:sz w:val="16"/>
      <w:szCs w:val="16"/>
      <w:lang w:eastAsia="es-ES"/>
    </w:rPr>
  </w:style>
  <w:style w:type="paragraph" w:styleId="Puesto">
    <w:name w:val="Title"/>
    <w:basedOn w:val="Normal"/>
    <w:link w:val="PuestoCar"/>
    <w:qFormat/>
    <w:rsid w:val="00CB5A03"/>
    <w:pPr>
      <w:suppressAutoHyphens w:val="0"/>
      <w:jc w:val="center"/>
    </w:pPr>
    <w:rPr>
      <w:b/>
      <w:bCs/>
      <w:i/>
      <w:iCs w:val="0"/>
      <w:lang w:eastAsia="es-ES"/>
    </w:rPr>
  </w:style>
  <w:style w:type="character" w:customStyle="1" w:styleId="PuestoCar">
    <w:name w:val="Puesto Car"/>
    <w:link w:val="Puesto"/>
    <w:rsid w:val="00CB5A03"/>
    <w:rPr>
      <w:rFonts w:ascii="Arial" w:eastAsia="Times New Roman" w:hAnsi="Arial" w:cs="Arial"/>
      <w:b/>
      <w:bCs/>
      <w:i/>
      <w:sz w:val="24"/>
      <w:szCs w:val="20"/>
      <w:lang w:val="es-ES" w:eastAsia="es-ES"/>
    </w:rPr>
  </w:style>
  <w:style w:type="character" w:styleId="Nmerodepgina">
    <w:name w:val="page number"/>
    <w:basedOn w:val="Fuentedeprrafopredeter"/>
    <w:semiHidden/>
    <w:rsid w:val="00CB5A03"/>
  </w:style>
  <w:style w:type="paragraph" w:styleId="Textoindependiente3">
    <w:name w:val="Body Text 3"/>
    <w:basedOn w:val="Normal"/>
    <w:link w:val="Textoindependiente3Car"/>
    <w:semiHidden/>
    <w:rsid w:val="00CB5A03"/>
    <w:pPr>
      <w:suppressAutoHyphens w:val="0"/>
      <w:jc w:val="both"/>
    </w:pPr>
    <w:rPr>
      <w:b/>
      <w:bCs/>
      <w:lang w:eastAsia="es-ES"/>
    </w:rPr>
  </w:style>
  <w:style w:type="character" w:customStyle="1" w:styleId="Textoindependiente3Car">
    <w:name w:val="Texto independiente 3 Car"/>
    <w:link w:val="Textoindependiente3"/>
    <w:semiHidden/>
    <w:rsid w:val="00CB5A03"/>
    <w:rPr>
      <w:rFonts w:ascii="Arial" w:eastAsia="Times New Roman" w:hAnsi="Arial" w:cs="Arial"/>
      <w:b/>
      <w:bCs/>
      <w:iCs/>
      <w:sz w:val="24"/>
      <w:szCs w:val="20"/>
      <w:lang w:val="es-ES" w:eastAsia="es-ES"/>
    </w:rPr>
  </w:style>
  <w:style w:type="paragraph" w:styleId="Lista">
    <w:name w:val="List"/>
    <w:basedOn w:val="Textoindependiente"/>
    <w:semiHidden/>
    <w:rsid w:val="00CB5A03"/>
    <w:pPr>
      <w:spacing w:after="0"/>
    </w:pPr>
    <w:rPr>
      <w:rFonts w:cs="Tahoma"/>
      <w:iCs w:val="0"/>
      <w:szCs w:val="22"/>
      <w:lang w:val="es-CR"/>
    </w:rPr>
  </w:style>
  <w:style w:type="paragraph" w:styleId="Subttulo">
    <w:name w:val="Subtitle"/>
    <w:basedOn w:val="Normal"/>
    <w:link w:val="SubttuloCar"/>
    <w:qFormat/>
    <w:rsid w:val="00CB5A03"/>
    <w:pPr>
      <w:suppressAutoHyphens w:val="0"/>
      <w:jc w:val="center"/>
    </w:pPr>
    <w:rPr>
      <w:b/>
      <w:bCs/>
      <w:sz w:val="22"/>
      <w:lang w:eastAsia="es-ES"/>
    </w:rPr>
  </w:style>
  <w:style w:type="character" w:customStyle="1" w:styleId="SubttuloCar">
    <w:name w:val="Subtítulo Car"/>
    <w:link w:val="Subttulo"/>
    <w:rsid w:val="00CB5A03"/>
    <w:rPr>
      <w:rFonts w:ascii="Arial" w:eastAsia="Times New Roman" w:hAnsi="Arial" w:cs="Arial"/>
      <w:b/>
      <w:bCs/>
      <w:iCs/>
      <w:szCs w:val="20"/>
      <w:lang w:val="es-ES" w:eastAsia="es-ES"/>
    </w:rPr>
  </w:style>
  <w:style w:type="character" w:styleId="Textoennegrita">
    <w:name w:val="Strong"/>
    <w:uiPriority w:val="22"/>
    <w:qFormat/>
    <w:rsid w:val="00CB5A03"/>
    <w:rPr>
      <w:b/>
      <w:bCs/>
    </w:rPr>
  </w:style>
  <w:style w:type="paragraph" w:styleId="Lista2">
    <w:name w:val="List 2"/>
    <w:basedOn w:val="Normal"/>
    <w:semiHidden/>
    <w:rsid w:val="00CB5A03"/>
    <w:pPr>
      <w:suppressAutoHyphens w:val="0"/>
      <w:ind w:left="566" w:hanging="283"/>
    </w:pPr>
    <w:rPr>
      <w:rFonts w:ascii="Times New Roman" w:hAnsi="Times New Roman" w:cs="Times New Roman"/>
      <w:iCs w:val="0"/>
      <w:sz w:val="20"/>
      <w:lang w:val="es-ES_tradnl" w:eastAsia="es-ES"/>
    </w:rPr>
  </w:style>
  <w:style w:type="paragraph" w:customStyle="1" w:styleId="Contenidodelmarco">
    <w:name w:val="Contenido del marco"/>
    <w:basedOn w:val="Textoindependiente"/>
    <w:rsid w:val="00CB5A03"/>
    <w:pPr>
      <w:spacing w:after="0"/>
      <w:jc w:val="both"/>
    </w:pPr>
    <w:rPr>
      <w:i/>
    </w:rPr>
  </w:style>
  <w:style w:type="paragraph" w:styleId="Textodebloque">
    <w:name w:val="Block Text"/>
    <w:basedOn w:val="Normal"/>
    <w:semiHidden/>
    <w:rsid w:val="00CB5A03"/>
    <w:pPr>
      <w:suppressAutoHyphens w:val="0"/>
      <w:ind w:left="720" w:right="720"/>
      <w:jc w:val="both"/>
    </w:pPr>
    <w:rPr>
      <w:i/>
      <w:iCs w:val="0"/>
      <w:sz w:val="22"/>
      <w:lang w:eastAsia="es-ES"/>
    </w:rPr>
  </w:style>
  <w:style w:type="paragraph" w:styleId="Textosinformato">
    <w:name w:val="Plain Text"/>
    <w:basedOn w:val="Normal"/>
    <w:link w:val="TextosinformatoCar"/>
    <w:uiPriority w:val="99"/>
    <w:unhideWhenUsed/>
    <w:rsid w:val="00CB5A03"/>
    <w:pPr>
      <w:suppressAutoHyphens w:val="0"/>
    </w:pPr>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CB5A03"/>
    <w:rPr>
      <w:rFonts w:ascii="Consolas" w:eastAsia="Calibri" w:hAnsi="Consolas" w:cs="Times New Roman"/>
      <w:sz w:val="21"/>
      <w:szCs w:val="21"/>
      <w:lang w:val="x-none" w:eastAsia="x-none"/>
    </w:rPr>
  </w:style>
  <w:style w:type="paragraph" w:styleId="Listaconvietas">
    <w:name w:val="List Bullet"/>
    <w:basedOn w:val="Normal"/>
    <w:uiPriority w:val="99"/>
    <w:unhideWhenUsed/>
    <w:rsid w:val="00CB5A03"/>
    <w:pPr>
      <w:numPr>
        <w:numId w:val="1"/>
      </w:numPr>
      <w:suppressAutoHyphens w:val="0"/>
      <w:contextualSpacing/>
    </w:pPr>
    <w:rPr>
      <w:lang w:eastAsia="es-ES"/>
    </w:rPr>
  </w:style>
  <w:style w:type="table" w:styleId="Cuadrculaclara-nfasis5">
    <w:name w:val="Light Grid Accent 5"/>
    <w:basedOn w:val="Tablanormal"/>
    <w:uiPriority w:val="62"/>
    <w:rsid w:val="00CB5A0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Verdana" w:eastAsia="Times New Roman" w:hAnsi="Verdan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Verdana" w:eastAsia="Times New Roman" w:hAnsi="Verdan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CB5A03"/>
    <w:rPr>
      <w:rFonts w:ascii="Times New Roman" w:eastAsia="Times New Roman" w:hAnsi="Times New Roman"/>
      <w:color w:val="000000"/>
      <w:lang w:eastAsia="es-CR"/>
    </w:rPr>
    <w:tblPr>
      <w:tblStyleRowBandSize w:val="1"/>
      <w:tblStyleColBandSize w:val="1"/>
      <w:tblBorders>
        <w:top w:val="single" w:sz="8" w:space="0" w:color="F79646"/>
        <w:bottom w:val="single" w:sz="8" w:space="0" w:color="F79646"/>
      </w:tblBorders>
    </w:tblPr>
    <w:tblStylePr w:type="firstRow">
      <w:rPr>
        <w:rFonts w:ascii="Verdana" w:eastAsia="Times New Roman" w:hAnsi="Verdan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CB5A03"/>
    <w:rPr>
      <w:rFonts w:ascii="Times New Roman" w:eastAsia="Times New Roman" w:hAnsi="Times New Roman"/>
      <w:lang w:eastAsia="es-C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5A03"/>
    <w:rPr>
      <w:rFonts w:ascii="Times New Roman" w:eastAsia="Times New Roman" w:hAnsi="Times New Roman"/>
      <w:lang w:eastAsia="es-C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
    <w:name w:val="Tabla con cuadrícula1"/>
    <w:basedOn w:val="Tablanormal"/>
    <w:next w:val="Tablaconcuadrcula"/>
    <w:uiPriority w:val="59"/>
    <w:rsid w:val="00CB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B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B5A03"/>
    <w:pPr>
      <w:suppressAutoHyphens w:val="0"/>
      <w:spacing w:before="100" w:beforeAutospacing="1" w:after="100" w:afterAutospacing="1"/>
    </w:pPr>
    <w:rPr>
      <w:rFonts w:ascii="Times New Roman" w:hAnsi="Times New Roman" w:cs="Times New Roman"/>
      <w:iCs w:val="0"/>
      <w:szCs w:val="24"/>
      <w:lang w:eastAsia="es-ES"/>
    </w:rPr>
  </w:style>
  <w:style w:type="paragraph" w:customStyle="1" w:styleId="paragraph">
    <w:name w:val="paragraph"/>
    <w:basedOn w:val="Normal"/>
    <w:rsid w:val="000847B4"/>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normaltextrun">
    <w:name w:val="normaltextrun"/>
    <w:basedOn w:val="Fuentedeprrafopredeter"/>
    <w:rsid w:val="000847B4"/>
  </w:style>
  <w:style w:type="character" w:customStyle="1" w:styleId="eop">
    <w:name w:val="eop"/>
    <w:basedOn w:val="Fuentedeprrafopredeter"/>
    <w:rsid w:val="000847B4"/>
  </w:style>
  <w:style w:type="character" w:customStyle="1" w:styleId="apple-converted-space">
    <w:name w:val="apple-converted-space"/>
    <w:basedOn w:val="Fuentedeprrafopredeter"/>
    <w:rsid w:val="000847B4"/>
  </w:style>
  <w:style w:type="character" w:customStyle="1" w:styleId="scx223606854">
    <w:name w:val="scx223606854"/>
    <w:basedOn w:val="Fuentedeprrafopredeter"/>
    <w:rsid w:val="000847B4"/>
  </w:style>
  <w:style w:type="character" w:customStyle="1" w:styleId="scx91590537">
    <w:name w:val="scx91590537"/>
    <w:basedOn w:val="Fuentedeprrafopredeter"/>
    <w:rsid w:val="00395E7D"/>
  </w:style>
  <w:style w:type="character" w:customStyle="1" w:styleId="scx2125828">
    <w:name w:val="scx2125828"/>
    <w:basedOn w:val="Fuentedeprrafopredeter"/>
    <w:rsid w:val="00395E7D"/>
  </w:style>
  <w:style w:type="character" w:customStyle="1" w:styleId="scx18627216">
    <w:name w:val="scx18627216"/>
    <w:basedOn w:val="Fuentedeprrafopredeter"/>
    <w:rsid w:val="00A056E3"/>
  </w:style>
  <w:style w:type="character" w:customStyle="1" w:styleId="spellingerror">
    <w:name w:val="spellingerror"/>
    <w:basedOn w:val="Fuentedeprrafopredeter"/>
    <w:rsid w:val="00A056E3"/>
  </w:style>
  <w:style w:type="character" w:customStyle="1" w:styleId="scx24863355">
    <w:name w:val="scx24863355"/>
    <w:basedOn w:val="Fuentedeprrafopredeter"/>
    <w:rsid w:val="00A056E3"/>
  </w:style>
  <w:style w:type="character" w:customStyle="1" w:styleId="scx152373068">
    <w:name w:val="scx152373068"/>
    <w:basedOn w:val="Fuentedeprrafopredeter"/>
    <w:rsid w:val="00067ED3"/>
  </w:style>
  <w:style w:type="character" w:customStyle="1" w:styleId="scx260605940">
    <w:name w:val="scx260605940"/>
    <w:basedOn w:val="Fuentedeprrafopredeter"/>
    <w:rsid w:val="00067ED3"/>
  </w:style>
  <w:style w:type="character" w:customStyle="1" w:styleId="scx206930026">
    <w:name w:val="scx206930026"/>
    <w:basedOn w:val="Fuentedeprrafopredeter"/>
    <w:rsid w:val="00067ED3"/>
  </w:style>
  <w:style w:type="paragraph" w:customStyle="1" w:styleId="mcntmsonormal1">
    <w:name w:val="mcntmsonormal1"/>
    <w:basedOn w:val="Normal"/>
    <w:rsid w:val="00CB7DBF"/>
    <w:pPr>
      <w:suppressAutoHyphens w:val="0"/>
    </w:pPr>
    <w:rPr>
      <w:rFonts w:ascii="Calibri" w:eastAsia="Calibri" w:hAnsi="Calibri" w:cs="Calibri"/>
      <w:iCs w:val="0"/>
      <w:sz w:val="22"/>
      <w:szCs w:val="22"/>
      <w:lang w:val="es-CR" w:eastAsia="es-CR"/>
    </w:rPr>
  </w:style>
  <w:style w:type="character" w:styleId="nfasis">
    <w:name w:val="Emphasis"/>
    <w:uiPriority w:val="20"/>
    <w:qFormat/>
    <w:rsid w:val="00795E53"/>
    <w:rPr>
      <w:i/>
      <w:iCs/>
    </w:rPr>
  </w:style>
  <w:style w:type="character" w:customStyle="1" w:styleId="st">
    <w:name w:val="st"/>
    <w:rsid w:val="00657406"/>
  </w:style>
  <w:style w:type="paragraph" w:customStyle="1" w:styleId="Pa6">
    <w:name w:val="Pa6"/>
    <w:basedOn w:val="Normal"/>
    <w:next w:val="Normal"/>
    <w:rsid w:val="00C54FD8"/>
    <w:pPr>
      <w:suppressAutoHyphens w:val="0"/>
      <w:autoSpaceDE w:val="0"/>
      <w:autoSpaceDN w:val="0"/>
      <w:adjustRightInd w:val="0"/>
      <w:spacing w:line="201" w:lineRule="atLeast"/>
    </w:pPr>
    <w:rPr>
      <w:rFonts w:ascii="Times New Roman" w:hAnsi="Times New Roman" w:cs="Times New Roman"/>
      <w:iCs w:val="0"/>
      <w:sz w:val="20"/>
      <w:szCs w:val="24"/>
      <w:lang w:eastAsia="es-ES"/>
    </w:rPr>
  </w:style>
  <w:style w:type="paragraph" w:customStyle="1" w:styleId="Pa34">
    <w:name w:val="Pa34"/>
    <w:basedOn w:val="Normal"/>
    <w:next w:val="Normal"/>
    <w:rsid w:val="00C54FD8"/>
    <w:pPr>
      <w:suppressAutoHyphens w:val="0"/>
      <w:autoSpaceDE w:val="0"/>
      <w:autoSpaceDN w:val="0"/>
      <w:adjustRightInd w:val="0"/>
      <w:spacing w:line="221" w:lineRule="atLeast"/>
    </w:pPr>
    <w:rPr>
      <w:rFonts w:ascii="Times New Roman" w:hAnsi="Times New Roman" w:cs="Times New Roman"/>
      <w:iCs w:val="0"/>
      <w:sz w:val="20"/>
      <w:szCs w:val="24"/>
      <w:lang w:eastAsia="es-ES"/>
    </w:rPr>
  </w:style>
  <w:style w:type="paragraph" w:customStyle="1" w:styleId="Pa4">
    <w:name w:val="Pa4"/>
    <w:basedOn w:val="Normal"/>
    <w:next w:val="Normal"/>
    <w:rsid w:val="00C54FD8"/>
    <w:pPr>
      <w:suppressAutoHyphens w:val="0"/>
      <w:autoSpaceDE w:val="0"/>
      <w:autoSpaceDN w:val="0"/>
      <w:adjustRightInd w:val="0"/>
      <w:spacing w:line="201" w:lineRule="atLeast"/>
    </w:pPr>
    <w:rPr>
      <w:rFonts w:ascii="Times New Roman" w:hAnsi="Times New Roman" w:cs="Times New Roman"/>
      <w:iCs w:val="0"/>
      <w:sz w:val="20"/>
      <w:szCs w:val="24"/>
      <w:lang w:eastAsia="es-ES"/>
    </w:rPr>
  </w:style>
  <w:style w:type="paragraph" w:customStyle="1" w:styleId="bodytext">
    <w:name w:val="bodytext"/>
    <w:basedOn w:val="Normal"/>
    <w:rsid w:val="00967BFF"/>
    <w:pPr>
      <w:suppressAutoHyphens w:val="0"/>
      <w:spacing w:before="100" w:beforeAutospacing="1" w:after="100" w:afterAutospacing="1"/>
    </w:pPr>
    <w:rPr>
      <w:rFonts w:ascii="Times New Roman" w:hAnsi="Times New Roman" w:cs="Times New Roman"/>
      <w:iCs w:val="0"/>
      <w:szCs w:val="24"/>
      <w:lang w:val="es-CR" w:eastAsia="es-CR"/>
    </w:rPr>
  </w:style>
  <w:style w:type="paragraph" w:styleId="Lista4">
    <w:name w:val="List 4"/>
    <w:basedOn w:val="Normal"/>
    <w:uiPriority w:val="99"/>
    <w:unhideWhenUsed/>
    <w:rsid w:val="006B5812"/>
    <w:pPr>
      <w:suppressAutoHyphens w:val="0"/>
      <w:ind w:left="1132" w:hanging="283"/>
      <w:contextualSpacing/>
    </w:pPr>
    <w:rPr>
      <w:rFonts w:ascii="Times New Roman" w:hAnsi="Times New Roman" w:cs="Times New Roman"/>
      <w:iCs w:val="0"/>
      <w:sz w:val="20"/>
      <w:lang w:val="es-ES_tradnl" w:eastAsia="es-ES"/>
    </w:rPr>
  </w:style>
  <w:style w:type="paragraph" w:styleId="Lista3">
    <w:name w:val="List 3"/>
    <w:basedOn w:val="Normal"/>
    <w:uiPriority w:val="99"/>
    <w:unhideWhenUsed/>
    <w:rsid w:val="006B5812"/>
    <w:pPr>
      <w:suppressAutoHyphens w:val="0"/>
      <w:ind w:left="849" w:hanging="283"/>
      <w:contextualSpacing/>
    </w:pPr>
    <w:rPr>
      <w:rFonts w:ascii="Times New Roman" w:hAnsi="Times New Roman" w:cs="Times New Roman"/>
      <w:iCs w:val="0"/>
      <w:sz w:val="20"/>
      <w:lang w:val="es-ES_tradnl" w:eastAsia="es-ES"/>
    </w:rPr>
  </w:style>
  <w:style w:type="paragraph" w:customStyle="1" w:styleId="titulo">
    <w:name w:val="titulo"/>
    <w:basedOn w:val="Normal"/>
    <w:rsid w:val="008B12E1"/>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autor">
    <w:name w:val="autor"/>
    <w:rsid w:val="008B12E1"/>
  </w:style>
  <w:style w:type="paragraph" w:customStyle="1" w:styleId="normaltext">
    <w:name w:val="normaltext"/>
    <w:basedOn w:val="Normal"/>
    <w:rsid w:val="008B12E1"/>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Heading6Char">
    <w:name w:val="Heading 6 Char"/>
    <w:rsid w:val="00070FFF"/>
    <w:rPr>
      <w:rFonts w:ascii="Calibri" w:hAnsi="Calibri" w:cs="Times New Roman"/>
      <w:b/>
      <w:bCs/>
      <w:sz w:val="22"/>
      <w:szCs w:val="22"/>
      <w:lang w:val="es-ES_tradnl" w:eastAsia="es-ES"/>
    </w:rPr>
  </w:style>
  <w:style w:type="paragraph" w:customStyle="1" w:styleId="Contenidodelatabla">
    <w:name w:val="Contenido de la tabla"/>
    <w:basedOn w:val="Normal"/>
    <w:rsid w:val="00C0786F"/>
    <w:pPr>
      <w:widowControl w:val="0"/>
      <w:suppressLineNumbers/>
    </w:pPr>
    <w:rPr>
      <w:rFonts w:ascii="Times New Roman" w:eastAsia="Lucida Sans Unicode" w:hAnsi="Times New Roman" w:cs="Times New Roman"/>
      <w:iCs w:val="0"/>
      <w:szCs w:val="24"/>
      <w:lang w:val="es-CR"/>
    </w:rPr>
  </w:style>
  <w:style w:type="paragraph" w:customStyle="1" w:styleId="Pa7">
    <w:name w:val="Pa7"/>
    <w:basedOn w:val="Default"/>
    <w:next w:val="Default"/>
    <w:uiPriority w:val="99"/>
    <w:rsid w:val="000F58BF"/>
    <w:pPr>
      <w:spacing w:line="201" w:lineRule="atLeast"/>
    </w:pPr>
    <w:rPr>
      <w:rFonts w:ascii="Times New Roman" w:hAnsi="Times New Roman" w:cs="Times New Roman"/>
      <w:color w:val="auto"/>
    </w:rPr>
  </w:style>
  <w:style w:type="character" w:customStyle="1" w:styleId="grame">
    <w:name w:val="grame"/>
    <w:rsid w:val="0032430F"/>
  </w:style>
  <w:style w:type="character" w:customStyle="1" w:styleId="spelle">
    <w:name w:val="spelle"/>
    <w:basedOn w:val="Fuentedeprrafopredeter"/>
    <w:rsid w:val="00777CD9"/>
  </w:style>
  <w:style w:type="paragraph" w:styleId="HTMLconformatoprevio">
    <w:name w:val="HTML Preformatted"/>
    <w:basedOn w:val="Normal"/>
    <w:link w:val="HTMLconformatoprevioCar"/>
    <w:semiHidden/>
    <w:rsid w:val="00E96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iCs w:val="0"/>
      <w:sz w:val="20"/>
      <w:lang w:eastAsia="es-ES"/>
    </w:rPr>
  </w:style>
  <w:style w:type="character" w:customStyle="1" w:styleId="HTMLconformatoprevioCar">
    <w:name w:val="HTML con formato previo Car"/>
    <w:link w:val="HTMLconformatoprevio"/>
    <w:semiHidden/>
    <w:rsid w:val="00E965BB"/>
    <w:rPr>
      <w:rFonts w:ascii="Arial Unicode MS" w:eastAsia="Arial Unicode MS" w:hAnsi="Arial Unicode MS" w:cs="Arial Unicode MS"/>
      <w:sz w:val="20"/>
      <w:szCs w:val="20"/>
      <w:lang w:val="es-ES" w:eastAsia="es-ES"/>
    </w:rPr>
  </w:style>
  <w:style w:type="character" w:customStyle="1" w:styleId="WW8Num8z0">
    <w:name w:val="WW8Num8z0"/>
    <w:rsid w:val="00DC3E9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0398">
      <w:bodyDiv w:val="1"/>
      <w:marLeft w:val="0"/>
      <w:marRight w:val="0"/>
      <w:marTop w:val="0"/>
      <w:marBottom w:val="0"/>
      <w:divBdr>
        <w:top w:val="none" w:sz="0" w:space="0" w:color="auto"/>
        <w:left w:val="none" w:sz="0" w:space="0" w:color="auto"/>
        <w:bottom w:val="none" w:sz="0" w:space="0" w:color="auto"/>
        <w:right w:val="none" w:sz="0" w:space="0" w:color="auto"/>
      </w:divBdr>
    </w:div>
    <w:div w:id="32996862">
      <w:bodyDiv w:val="1"/>
      <w:marLeft w:val="0"/>
      <w:marRight w:val="0"/>
      <w:marTop w:val="0"/>
      <w:marBottom w:val="0"/>
      <w:divBdr>
        <w:top w:val="none" w:sz="0" w:space="0" w:color="auto"/>
        <w:left w:val="none" w:sz="0" w:space="0" w:color="auto"/>
        <w:bottom w:val="none" w:sz="0" w:space="0" w:color="auto"/>
        <w:right w:val="none" w:sz="0" w:space="0" w:color="auto"/>
      </w:divBdr>
      <w:divsChild>
        <w:div w:id="433015049">
          <w:marLeft w:val="0"/>
          <w:marRight w:val="0"/>
          <w:marTop w:val="0"/>
          <w:marBottom w:val="0"/>
          <w:divBdr>
            <w:top w:val="none" w:sz="0" w:space="0" w:color="auto"/>
            <w:left w:val="none" w:sz="0" w:space="0" w:color="auto"/>
            <w:bottom w:val="none" w:sz="0" w:space="0" w:color="auto"/>
            <w:right w:val="none" w:sz="0" w:space="0" w:color="auto"/>
          </w:divBdr>
        </w:div>
        <w:div w:id="936520232">
          <w:marLeft w:val="0"/>
          <w:marRight w:val="0"/>
          <w:marTop w:val="0"/>
          <w:marBottom w:val="0"/>
          <w:divBdr>
            <w:top w:val="none" w:sz="0" w:space="0" w:color="auto"/>
            <w:left w:val="none" w:sz="0" w:space="0" w:color="auto"/>
            <w:bottom w:val="none" w:sz="0" w:space="0" w:color="auto"/>
            <w:right w:val="none" w:sz="0" w:space="0" w:color="auto"/>
          </w:divBdr>
        </w:div>
        <w:div w:id="1532572329">
          <w:marLeft w:val="0"/>
          <w:marRight w:val="0"/>
          <w:marTop w:val="0"/>
          <w:marBottom w:val="0"/>
          <w:divBdr>
            <w:top w:val="none" w:sz="0" w:space="0" w:color="auto"/>
            <w:left w:val="none" w:sz="0" w:space="0" w:color="auto"/>
            <w:bottom w:val="none" w:sz="0" w:space="0" w:color="auto"/>
            <w:right w:val="none" w:sz="0" w:space="0" w:color="auto"/>
          </w:divBdr>
        </w:div>
        <w:div w:id="1538815012">
          <w:marLeft w:val="0"/>
          <w:marRight w:val="0"/>
          <w:marTop w:val="0"/>
          <w:marBottom w:val="0"/>
          <w:divBdr>
            <w:top w:val="none" w:sz="0" w:space="0" w:color="auto"/>
            <w:left w:val="none" w:sz="0" w:space="0" w:color="auto"/>
            <w:bottom w:val="none" w:sz="0" w:space="0" w:color="auto"/>
            <w:right w:val="none" w:sz="0" w:space="0" w:color="auto"/>
          </w:divBdr>
        </w:div>
      </w:divsChild>
    </w:div>
    <w:div w:id="34087294">
      <w:bodyDiv w:val="1"/>
      <w:marLeft w:val="0"/>
      <w:marRight w:val="0"/>
      <w:marTop w:val="0"/>
      <w:marBottom w:val="0"/>
      <w:divBdr>
        <w:top w:val="none" w:sz="0" w:space="0" w:color="auto"/>
        <w:left w:val="none" w:sz="0" w:space="0" w:color="auto"/>
        <w:bottom w:val="none" w:sz="0" w:space="0" w:color="auto"/>
        <w:right w:val="none" w:sz="0" w:space="0" w:color="auto"/>
      </w:divBdr>
      <w:divsChild>
        <w:div w:id="118380512">
          <w:marLeft w:val="0"/>
          <w:marRight w:val="0"/>
          <w:marTop w:val="0"/>
          <w:marBottom w:val="0"/>
          <w:divBdr>
            <w:top w:val="none" w:sz="0" w:space="0" w:color="auto"/>
            <w:left w:val="none" w:sz="0" w:space="0" w:color="auto"/>
            <w:bottom w:val="none" w:sz="0" w:space="0" w:color="auto"/>
            <w:right w:val="none" w:sz="0" w:space="0" w:color="auto"/>
          </w:divBdr>
        </w:div>
        <w:div w:id="468327936">
          <w:marLeft w:val="0"/>
          <w:marRight w:val="0"/>
          <w:marTop w:val="0"/>
          <w:marBottom w:val="0"/>
          <w:divBdr>
            <w:top w:val="none" w:sz="0" w:space="0" w:color="auto"/>
            <w:left w:val="none" w:sz="0" w:space="0" w:color="auto"/>
            <w:bottom w:val="none" w:sz="0" w:space="0" w:color="auto"/>
            <w:right w:val="none" w:sz="0" w:space="0" w:color="auto"/>
          </w:divBdr>
        </w:div>
        <w:div w:id="1229077188">
          <w:marLeft w:val="0"/>
          <w:marRight w:val="0"/>
          <w:marTop w:val="0"/>
          <w:marBottom w:val="0"/>
          <w:divBdr>
            <w:top w:val="none" w:sz="0" w:space="0" w:color="auto"/>
            <w:left w:val="none" w:sz="0" w:space="0" w:color="auto"/>
            <w:bottom w:val="none" w:sz="0" w:space="0" w:color="auto"/>
            <w:right w:val="none" w:sz="0" w:space="0" w:color="auto"/>
          </w:divBdr>
        </w:div>
        <w:div w:id="1955206222">
          <w:marLeft w:val="0"/>
          <w:marRight w:val="0"/>
          <w:marTop w:val="0"/>
          <w:marBottom w:val="0"/>
          <w:divBdr>
            <w:top w:val="none" w:sz="0" w:space="0" w:color="auto"/>
            <w:left w:val="none" w:sz="0" w:space="0" w:color="auto"/>
            <w:bottom w:val="none" w:sz="0" w:space="0" w:color="auto"/>
            <w:right w:val="none" w:sz="0" w:space="0" w:color="auto"/>
          </w:divBdr>
        </w:div>
      </w:divsChild>
    </w:div>
    <w:div w:id="46880301">
      <w:bodyDiv w:val="1"/>
      <w:marLeft w:val="0"/>
      <w:marRight w:val="0"/>
      <w:marTop w:val="0"/>
      <w:marBottom w:val="0"/>
      <w:divBdr>
        <w:top w:val="none" w:sz="0" w:space="0" w:color="auto"/>
        <w:left w:val="none" w:sz="0" w:space="0" w:color="auto"/>
        <w:bottom w:val="none" w:sz="0" w:space="0" w:color="auto"/>
        <w:right w:val="none" w:sz="0" w:space="0" w:color="auto"/>
      </w:divBdr>
    </w:div>
    <w:div w:id="57097505">
      <w:bodyDiv w:val="1"/>
      <w:marLeft w:val="0"/>
      <w:marRight w:val="0"/>
      <w:marTop w:val="0"/>
      <w:marBottom w:val="0"/>
      <w:divBdr>
        <w:top w:val="none" w:sz="0" w:space="0" w:color="auto"/>
        <w:left w:val="none" w:sz="0" w:space="0" w:color="auto"/>
        <w:bottom w:val="none" w:sz="0" w:space="0" w:color="auto"/>
        <w:right w:val="none" w:sz="0" w:space="0" w:color="auto"/>
      </w:divBdr>
    </w:div>
    <w:div w:id="58988373">
      <w:bodyDiv w:val="1"/>
      <w:marLeft w:val="0"/>
      <w:marRight w:val="0"/>
      <w:marTop w:val="0"/>
      <w:marBottom w:val="0"/>
      <w:divBdr>
        <w:top w:val="none" w:sz="0" w:space="0" w:color="auto"/>
        <w:left w:val="none" w:sz="0" w:space="0" w:color="auto"/>
        <w:bottom w:val="none" w:sz="0" w:space="0" w:color="auto"/>
        <w:right w:val="none" w:sz="0" w:space="0" w:color="auto"/>
      </w:divBdr>
    </w:div>
    <w:div w:id="70860577">
      <w:bodyDiv w:val="1"/>
      <w:marLeft w:val="0"/>
      <w:marRight w:val="0"/>
      <w:marTop w:val="0"/>
      <w:marBottom w:val="0"/>
      <w:divBdr>
        <w:top w:val="none" w:sz="0" w:space="0" w:color="auto"/>
        <w:left w:val="none" w:sz="0" w:space="0" w:color="auto"/>
        <w:bottom w:val="none" w:sz="0" w:space="0" w:color="auto"/>
        <w:right w:val="none" w:sz="0" w:space="0" w:color="auto"/>
      </w:divBdr>
    </w:div>
    <w:div w:id="81951887">
      <w:bodyDiv w:val="1"/>
      <w:marLeft w:val="0"/>
      <w:marRight w:val="0"/>
      <w:marTop w:val="0"/>
      <w:marBottom w:val="0"/>
      <w:divBdr>
        <w:top w:val="none" w:sz="0" w:space="0" w:color="auto"/>
        <w:left w:val="none" w:sz="0" w:space="0" w:color="auto"/>
        <w:bottom w:val="none" w:sz="0" w:space="0" w:color="auto"/>
        <w:right w:val="none" w:sz="0" w:space="0" w:color="auto"/>
      </w:divBdr>
      <w:divsChild>
        <w:div w:id="601035059">
          <w:marLeft w:val="0"/>
          <w:marRight w:val="0"/>
          <w:marTop w:val="0"/>
          <w:marBottom w:val="0"/>
          <w:divBdr>
            <w:top w:val="none" w:sz="0" w:space="0" w:color="auto"/>
            <w:left w:val="none" w:sz="0" w:space="0" w:color="auto"/>
            <w:bottom w:val="none" w:sz="0" w:space="0" w:color="auto"/>
            <w:right w:val="none" w:sz="0" w:space="0" w:color="auto"/>
          </w:divBdr>
        </w:div>
        <w:div w:id="1590387178">
          <w:marLeft w:val="0"/>
          <w:marRight w:val="0"/>
          <w:marTop w:val="0"/>
          <w:marBottom w:val="0"/>
          <w:divBdr>
            <w:top w:val="none" w:sz="0" w:space="0" w:color="auto"/>
            <w:left w:val="none" w:sz="0" w:space="0" w:color="auto"/>
            <w:bottom w:val="none" w:sz="0" w:space="0" w:color="auto"/>
            <w:right w:val="none" w:sz="0" w:space="0" w:color="auto"/>
          </w:divBdr>
        </w:div>
        <w:div w:id="1711419005">
          <w:marLeft w:val="0"/>
          <w:marRight w:val="0"/>
          <w:marTop w:val="0"/>
          <w:marBottom w:val="0"/>
          <w:divBdr>
            <w:top w:val="none" w:sz="0" w:space="0" w:color="auto"/>
            <w:left w:val="none" w:sz="0" w:space="0" w:color="auto"/>
            <w:bottom w:val="none" w:sz="0" w:space="0" w:color="auto"/>
            <w:right w:val="none" w:sz="0" w:space="0" w:color="auto"/>
          </w:divBdr>
        </w:div>
        <w:div w:id="1993215993">
          <w:marLeft w:val="0"/>
          <w:marRight w:val="0"/>
          <w:marTop w:val="0"/>
          <w:marBottom w:val="0"/>
          <w:divBdr>
            <w:top w:val="none" w:sz="0" w:space="0" w:color="auto"/>
            <w:left w:val="none" w:sz="0" w:space="0" w:color="auto"/>
            <w:bottom w:val="none" w:sz="0" w:space="0" w:color="auto"/>
            <w:right w:val="none" w:sz="0" w:space="0" w:color="auto"/>
          </w:divBdr>
        </w:div>
      </w:divsChild>
    </w:div>
    <w:div w:id="111167119">
      <w:bodyDiv w:val="1"/>
      <w:marLeft w:val="0"/>
      <w:marRight w:val="0"/>
      <w:marTop w:val="0"/>
      <w:marBottom w:val="0"/>
      <w:divBdr>
        <w:top w:val="none" w:sz="0" w:space="0" w:color="auto"/>
        <w:left w:val="none" w:sz="0" w:space="0" w:color="auto"/>
        <w:bottom w:val="none" w:sz="0" w:space="0" w:color="auto"/>
        <w:right w:val="none" w:sz="0" w:space="0" w:color="auto"/>
      </w:divBdr>
    </w:div>
    <w:div w:id="122620106">
      <w:bodyDiv w:val="1"/>
      <w:marLeft w:val="0"/>
      <w:marRight w:val="0"/>
      <w:marTop w:val="0"/>
      <w:marBottom w:val="0"/>
      <w:divBdr>
        <w:top w:val="none" w:sz="0" w:space="0" w:color="auto"/>
        <w:left w:val="none" w:sz="0" w:space="0" w:color="auto"/>
        <w:bottom w:val="none" w:sz="0" w:space="0" w:color="auto"/>
        <w:right w:val="none" w:sz="0" w:space="0" w:color="auto"/>
      </w:divBdr>
      <w:divsChild>
        <w:div w:id="219287318">
          <w:marLeft w:val="0"/>
          <w:marRight w:val="0"/>
          <w:marTop w:val="0"/>
          <w:marBottom w:val="0"/>
          <w:divBdr>
            <w:top w:val="none" w:sz="0" w:space="0" w:color="auto"/>
            <w:left w:val="none" w:sz="0" w:space="0" w:color="auto"/>
            <w:bottom w:val="none" w:sz="0" w:space="0" w:color="auto"/>
            <w:right w:val="none" w:sz="0" w:space="0" w:color="auto"/>
          </w:divBdr>
        </w:div>
        <w:div w:id="274408864">
          <w:marLeft w:val="0"/>
          <w:marRight w:val="0"/>
          <w:marTop w:val="0"/>
          <w:marBottom w:val="0"/>
          <w:divBdr>
            <w:top w:val="none" w:sz="0" w:space="0" w:color="auto"/>
            <w:left w:val="none" w:sz="0" w:space="0" w:color="auto"/>
            <w:bottom w:val="none" w:sz="0" w:space="0" w:color="auto"/>
            <w:right w:val="none" w:sz="0" w:space="0" w:color="auto"/>
          </w:divBdr>
        </w:div>
        <w:div w:id="384455525">
          <w:marLeft w:val="0"/>
          <w:marRight w:val="0"/>
          <w:marTop w:val="0"/>
          <w:marBottom w:val="0"/>
          <w:divBdr>
            <w:top w:val="none" w:sz="0" w:space="0" w:color="auto"/>
            <w:left w:val="none" w:sz="0" w:space="0" w:color="auto"/>
            <w:bottom w:val="none" w:sz="0" w:space="0" w:color="auto"/>
            <w:right w:val="none" w:sz="0" w:space="0" w:color="auto"/>
          </w:divBdr>
        </w:div>
        <w:div w:id="560677526">
          <w:marLeft w:val="0"/>
          <w:marRight w:val="0"/>
          <w:marTop w:val="0"/>
          <w:marBottom w:val="0"/>
          <w:divBdr>
            <w:top w:val="none" w:sz="0" w:space="0" w:color="auto"/>
            <w:left w:val="none" w:sz="0" w:space="0" w:color="auto"/>
            <w:bottom w:val="none" w:sz="0" w:space="0" w:color="auto"/>
            <w:right w:val="none" w:sz="0" w:space="0" w:color="auto"/>
          </w:divBdr>
        </w:div>
        <w:div w:id="1274826284">
          <w:marLeft w:val="0"/>
          <w:marRight w:val="0"/>
          <w:marTop w:val="0"/>
          <w:marBottom w:val="0"/>
          <w:divBdr>
            <w:top w:val="none" w:sz="0" w:space="0" w:color="auto"/>
            <w:left w:val="none" w:sz="0" w:space="0" w:color="auto"/>
            <w:bottom w:val="none" w:sz="0" w:space="0" w:color="auto"/>
            <w:right w:val="none" w:sz="0" w:space="0" w:color="auto"/>
          </w:divBdr>
        </w:div>
        <w:div w:id="1452557521">
          <w:marLeft w:val="0"/>
          <w:marRight w:val="0"/>
          <w:marTop w:val="0"/>
          <w:marBottom w:val="0"/>
          <w:divBdr>
            <w:top w:val="none" w:sz="0" w:space="0" w:color="auto"/>
            <w:left w:val="none" w:sz="0" w:space="0" w:color="auto"/>
            <w:bottom w:val="none" w:sz="0" w:space="0" w:color="auto"/>
            <w:right w:val="none" w:sz="0" w:space="0" w:color="auto"/>
          </w:divBdr>
        </w:div>
        <w:div w:id="1533572357">
          <w:marLeft w:val="0"/>
          <w:marRight w:val="0"/>
          <w:marTop w:val="0"/>
          <w:marBottom w:val="0"/>
          <w:divBdr>
            <w:top w:val="none" w:sz="0" w:space="0" w:color="auto"/>
            <w:left w:val="none" w:sz="0" w:space="0" w:color="auto"/>
            <w:bottom w:val="none" w:sz="0" w:space="0" w:color="auto"/>
            <w:right w:val="none" w:sz="0" w:space="0" w:color="auto"/>
          </w:divBdr>
        </w:div>
        <w:div w:id="1888029541">
          <w:marLeft w:val="0"/>
          <w:marRight w:val="0"/>
          <w:marTop w:val="0"/>
          <w:marBottom w:val="0"/>
          <w:divBdr>
            <w:top w:val="none" w:sz="0" w:space="0" w:color="auto"/>
            <w:left w:val="none" w:sz="0" w:space="0" w:color="auto"/>
            <w:bottom w:val="none" w:sz="0" w:space="0" w:color="auto"/>
            <w:right w:val="none" w:sz="0" w:space="0" w:color="auto"/>
          </w:divBdr>
        </w:div>
        <w:div w:id="1955011890">
          <w:marLeft w:val="0"/>
          <w:marRight w:val="0"/>
          <w:marTop w:val="0"/>
          <w:marBottom w:val="0"/>
          <w:divBdr>
            <w:top w:val="none" w:sz="0" w:space="0" w:color="auto"/>
            <w:left w:val="none" w:sz="0" w:space="0" w:color="auto"/>
            <w:bottom w:val="none" w:sz="0" w:space="0" w:color="auto"/>
            <w:right w:val="none" w:sz="0" w:space="0" w:color="auto"/>
          </w:divBdr>
        </w:div>
        <w:div w:id="2086609364">
          <w:marLeft w:val="0"/>
          <w:marRight w:val="0"/>
          <w:marTop w:val="0"/>
          <w:marBottom w:val="0"/>
          <w:divBdr>
            <w:top w:val="none" w:sz="0" w:space="0" w:color="auto"/>
            <w:left w:val="none" w:sz="0" w:space="0" w:color="auto"/>
            <w:bottom w:val="none" w:sz="0" w:space="0" w:color="auto"/>
            <w:right w:val="none" w:sz="0" w:space="0" w:color="auto"/>
          </w:divBdr>
        </w:div>
      </w:divsChild>
    </w:div>
    <w:div w:id="136147117">
      <w:bodyDiv w:val="1"/>
      <w:marLeft w:val="0"/>
      <w:marRight w:val="0"/>
      <w:marTop w:val="0"/>
      <w:marBottom w:val="0"/>
      <w:divBdr>
        <w:top w:val="none" w:sz="0" w:space="0" w:color="auto"/>
        <w:left w:val="none" w:sz="0" w:space="0" w:color="auto"/>
        <w:bottom w:val="none" w:sz="0" w:space="0" w:color="auto"/>
        <w:right w:val="none" w:sz="0" w:space="0" w:color="auto"/>
      </w:divBdr>
    </w:div>
    <w:div w:id="142236913">
      <w:bodyDiv w:val="1"/>
      <w:marLeft w:val="0"/>
      <w:marRight w:val="0"/>
      <w:marTop w:val="0"/>
      <w:marBottom w:val="0"/>
      <w:divBdr>
        <w:top w:val="none" w:sz="0" w:space="0" w:color="auto"/>
        <w:left w:val="none" w:sz="0" w:space="0" w:color="auto"/>
        <w:bottom w:val="none" w:sz="0" w:space="0" w:color="auto"/>
        <w:right w:val="none" w:sz="0" w:space="0" w:color="auto"/>
      </w:divBdr>
    </w:div>
    <w:div w:id="155923666">
      <w:bodyDiv w:val="1"/>
      <w:marLeft w:val="0"/>
      <w:marRight w:val="0"/>
      <w:marTop w:val="0"/>
      <w:marBottom w:val="0"/>
      <w:divBdr>
        <w:top w:val="none" w:sz="0" w:space="0" w:color="auto"/>
        <w:left w:val="none" w:sz="0" w:space="0" w:color="auto"/>
        <w:bottom w:val="none" w:sz="0" w:space="0" w:color="auto"/>
        <w:right w:val="none" w:sz="0" w:space="0" w:color="auto"/>
      </w:divBdr>
    </w:div>
    <w:div w:id="162010237">
      <w:bodyDiv w:val="1"/>
      <w:marLeft w:val="0"/>
      <w:marRight w:val="0"/>
      <w:marTop w:val="0"/>
      <w:marBottom w:val="0"/>
      <w:divBdr>
        <w:top w:val="none" w:sz="0" w:space="0" w:color="auto"/>
        <w:left w:val="none" w:sz="0" w:space="0" w:color="auto"/>
        <w:bottom w:val="none" w:sz="0" w:space="0" w:color="auto"/>
        <w:right w:val="none" w:sz="0" w:space="0" w:color="auto"/>
      </w:divBdr>
    </w:div>
    <w:div w:id="179010637">
      <w:bodyDiv w:val="1"/>
      <w:marLeft w:val="0"/>
      <w:marRight w:val="0"/>
      <w:marTop w:val="0"/>
      <w:marBottom w:val="0"/>
      <w:divBdr>
        <w:top w:val="none" w:sz="0" w:space="0" w:color="auto"/>
        <w:left w:val="none" w:sz="0" w:space="0" w:color="auto"/>
        <w:bottom w:val="none" w:sz="0" w:space="0" w:color="auto"/>
        <w:right w:val="none" w:sz="0" w:space="0" w:color="auto"/>
      </w:divBdr>
      <w:divsChild>
        <w:div w:id="293214726">
          <w:marLeft w:val="0"/>
          <w:marRight w:val="0"/>
          <w:marTop w:val="0"/>
          <w:marBottom w:val="0"/>
          <w:divBdr>
            <w:top w:val="none" w:sz="0" w:space="0" w:color="auto"/>
            <w:left w:val="none" w:sz="0" w:space="0" w:color="auto"/>
            <w:bottom w:val="none" w:sz="0" w:space="0" w:color="auto"/>
            <w:right w:val="none" w:sz="0" w:space="0" w:color="auto"/>
          </w:divBdr>
        </w:div>
        <w:div w:id="434061001">
          <w:marLeft w:val="0"/>
          <w:marRight w:val="0"/>
          <w:marTop w:val="0"/>
          <w:marBottom w:val="0"/>
          <w:divBdr>
            <w:top w:val="none" w:sz="0" w:space="0" w:color="auto"/>
            <w:left w:val="none" w:sz="0" w:space="0" w:color="auto"/>
            <w:bottom w:val="none" w:sz="0" w:space="0" w:color="auto"/>
            <w:right w:val="none" w:sz="0" w:space="0" w:color="auto"/>
          </w:divBdr>
        </w:div>
        <w:div w:id="613630545">
          <w:marLeft w:val="0"/>
          <w:marRight w:val="0"/>
          <w:marTop w:val="0"/>
          <w:marBottom w:val="0"/>
          <w:divBdr>
            <w:top w:val="none" w:sz="0" w:space="0" w:color="auto"/>
            <w:left w:val="none" w:sz="0" w:space="0" w:color="auto"/>
            <w:bottom w:val="none" w:sz="0" w:space="0" w:color="auto"/>
            <w:right w:val="none" w:sz="0" w:space="0" w:color="auto"/>
          </w:divBdr>
        </w:div>
        <w:div w:id="851726030">
          <w:marLeft w:val="0"/>
          <w:marRight w:val="0"/>
          <w:marTop w:val="0"/>
          <w:marBottom w:val="0"/>
          <w:divBdr>
            <w:top w:val="none" w:sz="0" w:space="0" w:color="auto"/>
            <w:left w:val="none" w:sz="0" w:space="0" w:color="auto"/>
            <w:bottom w:val="none" w:sz="0" w:space="0" w:color="auto"/>
            <w:right w:val="none" w:sz="0" w:space="0" w:color="auto"/>
          </w:divBdr>
        </w:div>
        <w:div w:id="1035346759">
          <w:marLeft w:val="0"/>
          <w:marRight w:val="0"/>
          <w:marTop w:val="0"/>
          <w:marBottom w:val="0"/>
          <w:divBdr>
            <w:top w:val="none" w:sz="0" w:space="0" w:color="auto"/>
            <w:left w:val="none" w:sz="0" w:space="0" w:color="auto"/>
            <w:bottom w:val="none" w:sz="0" w:space="0" w:color="auto"/>
            <w:right w:val="none" w:sz="0" w:space="0" w:color="auto"/>
          </w:divBdr>
        </w:div>
        <w:div w:id="1139803734">
          <w:marLeft w:val="0"/>
          <w:marRight w:val="0"/>
          <w:marTop w:val="0"/>
          <w:marBottom w:val="0"/>
          <w:divBdr>
            <w:top w:val="none" w:sz="0" w:space="0" w:color="auto"/>
            <w:left w:val="none" w:sz="0" w:space="0" w:color="auto"/>
            <w:bottom w:val="none" w:sz="0" w:space="0" w:color="auto"/>
            <w:right w:val="none" w:sz="0" w:space="0" w:color="auto"/>
          </w:divBdr>
        </w:div>
        <w:div w:id="1643271241">
          <w:marLeft w:val="0"/>
          <w:marRight w:val="0"/>
          <w:marTop w:val="0"/>
          <w:marBottom w:val="0"/>
          <w:divBdr>
            <w:top w:val="none" w:sz="0" w:space="0" w:color="auto"/>
            <w:left w:val="none" w:sz="0" w:space="0" w:color="auto"/>
            <w:bottom w:val="none" w:sz="0" w:space="0" w:color="auto"/>
            <w:right w:val="none" w:sz="0" w:space="0" w:color="auto"/>
          </w:divBdr>
        </w:div>
        <w:div w:id="1793744035">
          <w:marLeft w:val="0"/>
          <w:marRight w:val="0"/>
          <w:marTop w:val="0"/>
          <w:marBottom w:val="0"/>
          <w:divBdr>
            <w:top w:val="none" w:sz="0" w:space="0" w:color="auto"/>
            <w:left w:val="none" w:sz="0" w:space="0" w:color="auto"/>
            <w:bottom w:val="none" w:sz="0" w:space="0" w:color="auto"/>
            <w:right w:val="none" w:sz="0" w:space="0" w:color="auto"/>
          </w:divBdr>
        </w:div>
        <w:div w:id="1912344720">
          <w:marLeft w:val="0"/>
          <w:marRight w:val="0"/>
          <w:marTop w:val="0"/>
          <w:marBottom w:val="0"/>
          <w:divBdr>
            <w:top w:val="none" w:sz="0" w:space="0" w:color="auto"/>
            <w:left w:val="none" w:sz="0" w:space="0" w:color="auto"/>
            <w:bottom w:val="none" w:sz="0" w:space="0" w:color="auto"/>
            <w:right w:val="none" w:sz="0" w:space="0" w:color="auto"/>
          </w:divBdr>
        </w:div>
        <w:div w:id="2025129201">
          <w:marLeft w:val="0"/>
          <w:marRight w:val="0"/>
          <w:marTop w:val="0"/>
          <w:marBottom w:val="0"/>
          <w:divBdr>
            <w:top w:val="none" w:sz="0" w:space="0" w:color="auto"/>
            <w:left w:val="none" w:sz="0" w:space="0" w:color="auto"/>
            <w:bottom w:val="none" w:sz="0" w:space="0" w:color="auto"/>
            <w:right w:val="none" w:sz="0" w:space="0" w:color="auto"/>
          </w:divBdr>
        </w:div>
        <w:div w:id="2134403440">
          <w:marLeft w:val="0"/>
          <w:marRight w:val="0"/>
          <w:marTop w:val="0"/>
          <w:marBottom w:val="0"/>
          <w:divBdr>
            <w:top w:val="none" w:sz="0" w:space="0" w:color="auto"/>
            <w:left w:val="none" w:sz="0" w:space="0" w:color="auto"/>
            <w:bottom w:val="none" w:sz="0" w:space="0" w:color="auto"/>
            <w:right w:val="none" w:sz="0" w:space="0" w:color="auto"/>
          </w:divBdr>
        </w:div>
      </w:divsChild>
    </w:div>
    <w:div w:id="208106577">
      <w:bodyDiv w:val="1"/>
      <w:marLeft w:val="0"/>
      <w:marRight w:val="0"/>
      <w:marTop w:val="0"/>
      <w:marBottom w:val="0"/>
      <w:divBdr>
        <w:top w:val="none" w:sz="0" w:space="0" w:color="auto"/>
        <w:left w:val="none" w:sz="0" w:space="0" w:color="auto"/>
        <w:bottom w:val="none" w:sz="0" w:space="0" w:color="auto"/>
        <w:right w:val="none" w:sz="0" w:space="0" w:color="auto"/>
      </w:divBdr>
    </w:div>
    <w:div w:id="214895433">
      <w:bodyDiv w:val="1"/>
      <w:marLeft w:val="0"/>
      <w:marRight w:val="0"/>
      <w:marTop w:val="0"/>
      <w:marBottom w:val="0"/>
      <w:divBdr>
        <w:top w:val="none" w:sz="0" w:space="0" w:color="auto"/>
        <w:left w:val="none" w:sz="0" w:space="0" w:color="auto"/>
        <w:bottom w:val="none" w:sz="0" w:space="0" w:color="auto"/>
        <w:right w:val="none" w:sz="0" w:space="0" w:color="auto"/>
      </w:divBdr>
    </w:div>
    <w:div w:id="224292513">
      <w:bodyDiv w:val="1"/>
      <w:marLeft w:val="0"/>
      <w:marRight w:val="0"/>
      <w:marTop w:val="0"/>
      <w:marBottom w:val="0"/>
      <w:divBdr>
        <w:top w:val="none" w:sz="0" w:space="0" w:color="auto"/>
        <w:left w:val="none" w:sz="0" w:space="0" w:color="auto"/>
        <w:bottom w:val="none" w:sz="0" w:space="0" w:color="auto"/>
        <w:right w:val="none" w:sz="0" w:space="0" w:color="auto"/>
      </w:divBdr>
      <w:divsChild>
        <w:div w:id="110246350">
          <w:marLeft w:val="0"/>
          <w:marRight w:val="0"/>
          <w:marTop w:val="0"/>
          <w:marBottom w:val="0"/>
          <w:divBdr>
            <w:top w:val="none" w:sz="0" w:space="0" w:color="auto"/>
            <w:left w:val="none" w:sz="0" w:space="0" w:color="auto"/>
            <w:bottom w:val="none" w:sz="0" w:space="0" w:color="auto"/>
            <w:right w:val="none" w:sz="0" w:space="0" w:color="auto"/>
          </w:divBdr>
        </w:div>
        <w:div w:id="510804314">
          <w:marLeft w:val="0"/>
          <w:marRight w:val="0"/>
          <w:marTop w:val="0"/>
          <w:marBottom w:val="0"/>
          <w:divBdr>
            <w:top w:val="none" w:sz="0" w:space="0" w:color="auto"/>
            <w:left w:val="none" w:sz="0" w:space="0" w:color="auto"/>
            <w:bottom w:val="none" w:sz="0" w:space="0" w:color="auto"/>
            <w:right w:val="none" w:sz="0" w:space="0" w:color="auto"/>
          </w:divBdr>
        </w:div>
        <w:div w:id="568346349">
          <w:marLeft w:val="0"/>
          <w:marRight w:val="0"/>
          <w:marTop w:val="0"/>
          <w:marBottom w:val="0"/>
          <w:divBdr>
            <w:top w:val="none" w:sz="0" w:space="0" w:color="auto"/>
            <w:left w:val="none" w:sz="0" w:space="0" w:color="auto"/>
            <w:bottom w:val="none" w:sz="0" w:space="0" w:color="auto"/>
            <w:right w:val="none" w:sz="0" w:space="0" w:color="auto"/>
          </w:divBdr>
        </w:div>
        <w:div w:id="628240087">
          <w:marLeft w:val="0"/>
          <w:marRight w:val="0"/>
          <w:marTop w:val="0"/>
          <w:marBottom w:val="0"/>
          <w:divBdr>
            <w:top w:val="none" w:sz="0" w:space="0" w:color="auto"/>
            <w:left w:val="none" w:sz="0" w:space="0" w:color="auto"/>
            <w:bottom w:val="none" w:sz="0" w:space="0" w:color="auto"/>
            <w:right w:val="none" w:sz="0" w:space="0" w:color="auto"/>
          </w:divBdr>
        </w:div>
      </w:divsChild>
    </w:div>
    <w:div w:id="232551320">
      <w:bodyDiv w:val="1"/>
      <w:marLeft w:val="0"/>
      <w:marRight w:val="0"/>
      <w:marTop w:val="0"/>
      <w:marBottom w:val="0"/>
      <w:divBdr>
        <w:top w:val="none" w:sz="0" w:space="0" w:color="auto"/>
        <w:left w:val="none" w:sz="0" w:space="0" w:color="auto"/>
        <w:bottom w:val="none" w:sz="0" w:space="0" w:color="auto"/>
        <w:right w:val="none" w:sz="0" w:space="0" w:color="auto"/>
      </w:divBdr>
    </w:div>
    <w:div w:id="247661790">
      <w:bodyDiv w:val="1"/>
      <w:marLeft w:val="0"/>
      <w:marRight w:val="0"/>
      <w:marTop w:val="0"/>
      <w:marBottom w:val="0"/>
      <w:divBdr>
        <w:top w:val="none" w:sz="0" w:space="0" w:color="auto"/>
        <w:left w:val="none" w:sz="0" w:space="0" w:color="auto"/>
        <w:bottom w:val="none" w:sz="0" w:space="0" w:color="auto"/>
        <w:right w:val="none" w:sz="0" w:space="0" w:color="auto"/>
      </w:divBdr>
      <w:divsChild>
        <w:div w:id="161702263">
          <w:marLeft w:val="0"/>
          <w:marRight w:val="0"/>
          <w:marTop w:val="0"/>
          <w:marBottom w:val="0"/>
          <w:divBdr>
            <w:top w:val="none" w:sz="0" w:space="0" w:color="auto"/>
            <w:left w:val="none" w:sz="0" w:space="0" w:color="auto"/>
            <w:bottom w:val="none" w:sz="0" w:space="0" w:color="auto"/>
            <w:right w:val="none" w:sz="0" w:space="0" w:color="auto"/>
          </w:divBdr>
        </w:div>
        <w:div w:id="195898604">
          <w:marLeft w:val="0"/>
          <w:marRight w:val="0"/>
          <w:marTop w:val="0"/>
          <w:marBottom w:val="0"/>
          <w:divBdr>
            <w:top w:val="none" w:sz="0" w:space="0" w:color="auto"/>
            <w:left w:val="none" w:sz="0" w:space="0" w:color="auto"/>
            <w:bottom w:val="none" w:sz="0" w:space="0" w:color="auto"/>
            <w:right w:val="none" w:sz="0" w:space="0" w:color="auto"/>
          </w:divBdr>
        </w:div>
        <w:div w:id="795369000">
          <w:marLeft w:val="0"/>
          <w:marRight w:val="0"/>
          <w:marTop w:val="0"/>
          <w:marBottom w:val="0"/>
          <w:divBdr>
            <w:top w:val="none" w:sz="0" w:space="0" w:color="auto"/>
            <w:left w:val="none" w:sz="0" w:space="0" w:color="auto"/>
            <w:bottom w:val="none" w:sz="0" w:space="0" w:color="auto"/>
            <w:right w:val="none" w:sz="0" w:space="0" w:color="auto"/>
          </w:divBdr>
        </w:div>
        <w:div w:id="938755804">
          <w:marLeft w:val="0"/>
          <w:marRight w:val="0"/>
          <w:marTop w:val="0"/>
          <w:marBottom w:val="0"/>
          <w:divBdr>
            <w:top w:val="none" w:sz="0" w:space="0" w:color="auto"/>
            <w:left w:val="none" w:sz="0" w:space="0" w:color="auto"/>
            <w:bottom w:val="none" w:sz="0" w:space="0" w:color="auto"/>
            <w:right w:val="none" w:sz="0" w:space="0" w:color="auto"/>
          </w:divBdr>
        </w:div>
        <w:div w:id="1046955031">
          <w:marLeft w:val="0"/>
          <w:marRight w:val="0"/>
          <w:marTop w:val="0"/>
          <w:marBottom w:val="0"/>
          <w:divBdr>
            <w:top w:val="none" w:sz="0" w:space="0" w:color="auto"/>
            <w:left w:val="none" w:sz="0" w:space="0" w:color="auto"/>
            <w:bottom w:val="none" w:sz="0" w:space="0" w:color="auto"/>
            <w:right w:val="none" w:sz="0" w:space="0" w:color="auto"/>
          </w:divBdr>
        </w:div>
        <w:div w:id="1099179169">
          <w:marLeft w:val="0"/>
          <w:marRight w:val="0"/>
          <w:marTop w:val="0"/>
          <w:marBottom w:val="0"/>
          <w:divBdr>
            <w:top w:val="none" w:sz="0" w:space="0" w:color="auto"/>
            <w:left w:val="none" w:sz="0" w:space="0" w:color="auto"/>
            <w:bottom w:val="none" w:sz="0" w:space="0" w:color="auto"/>
            <w:right w:val="none" w:sz="0" w:space="0" w:color="auto"/>
          </w:divBdr>
        </w:div>
        <w:div w:id="1353218343">
          <w:marLeft w:val="0"/>
          <w:marRight w:val="0"/>
          <w:marTop w:val="0"/>
          <w:marBottom w:val="0"/>
          <w:divBdr>
            <w:top w:val="none" w:sz="0" w:space="0" w:color="auto"/>
            <w:left w:val="none" w:sz="0" w:space="0" w:color="auto"/>
            <w:bottom w:val="none" w:sz="0" w:space="0" w:color="auto"/>
            <w:right w:val="none" w:sz="0" w:space="0" w:color="auto"/>
          </w:divBdr>
        </w:div>
        <w:div w:id="1422683482">
          <w:marLeft w:val="0"/>
          <w:marRight w:val="0"/>
          <w:marTop w:val="0"/>
          <w:marBottom w:val="0"/>
          <w:divBdr>
            <w:top w:val="none" w:sz="0" w:space="0" w:color="auto"/>
            <w:left w:val="none" w:sz="0" w:space="0" w:color="auto"/>
            <w:bottom w:val="none" w:sz="0" w:space="0" w:color="auto"/>
            <w:right w:val="none" w:sz="0" w:space="0" w:color="auto"/>
          </w:divBdr>
        </w:div>
        <w:div w:id="1906328918">
          <w:marLeft w:val="0"/>
          <w:marRight w:val="0"/>
          <w:marTop w:val="0"/>
          <w:marBottom w:val="0"/>
          <w:divBdr>
            <w:top w:val="none" w:sz="0" w:space="0" w:color="auto"/>
            <w:left w:val="none" w:sz="0" w:space="0" w:color="auto"/>
            <w:bottom w:val="none" w:sz="0" w:space="0" w:color="auto"/>
            <w:right w:val="none" w:sz="0" w:space="0" w:color="auto"/>
          </w:divBdr>
        </w:div>
        <w:div w:id="1941719440">
          <w:marLeft w:val="0"/>
          <w:marRight w:val="0"/>
          <w:marTop w:val="0"/>
          <w:marBottom w:val="0"/>
          <w:divBdr>
            <w:top w:val="none" w:sz="0" w:space="0" w:color="auto"/>
            <w:left w:val="none" w:sz="0" w:space="0" w:color="auto"/>
            <w:bottom w:val="none" w:sz="0" w:space="0" w:color="auto"/>
            <w:right w:val="none" w:sz="0" w:space="0" w:color="auto"/>
          </w:divBdr>
        </w:div>
      </w:divsChild>
    </w:div>
    <w:div w:id="256445180">
      <w:bodyDiv w:val="1"/>
      <w:marLeft w:val="0"/>
      <w:marRight w:val="0"/>
      <w:marTop w:val="0"/>
      <w:marBottom w:val="0"/>
      <w:divBdr>
        <w:top w:val="none" w:sz="0" w:space="0" w:color="auto"/>
        <w:left w:val="none" w:sz="0" w:space="0" w:color="auto"/>
        <w:bottom w:val="none" w:sz="0" w:space="0" w:color="auto"/>
        <w:right w:val="none" w:sz="0" w:space="0" w:color="auto"/>
      </w:divBdr>
    </w:div>
    <w:div w:id="262617757">
      <w:bodyDiv w:val="1"/>
      <w:marLeft w:val="0"/>
      <w:marRight w:val="0"/>
      <w:marTop w:val="0"/>
      <w:marBottom w:val="0"/>
      <w:divBdr>
        <w:top w:val="none" w:sz="0" w:space="0" w:color="auto"/>
        <w:left w:val="none" w:sz="0" w:space="0" w:color="auto"/>
        <w:bottom w:val="none" w:sz="0" w:space="0" w:color="auto"/>
        <w:right w:val="none" w:sz="0" w:space="0" w:color="auto"/>
      </w:divBdr>
    </w:div>
    <w:div w:id="264845085">
      <w:bodyDiv w:val="1"/>
      <w:marLeft w:val="0"/>
      <w:marRight w:val="0"/>
      <w:marTop w:val="0"/>
      <w:marBottom w:val="0"/>
      <w:divBdr>
        <w:top w:val="none" w:sz="0" w:space="0" w:color="auto"/>
        <w:left w:val="none" w:sz="0" w:space="0" w:color="auto"/>
        <w:bottom w:val="none" w:sz="0" w:space="0" w:color="auto"/>
        <w:right w:val="none" w:sz="0" w:space="0" w:color="auto"/>
      </w:divBdr>
    </w:div>
    <w:div w:id="267543590">
      <w:bodyDiv w:val="1"/>
      <w:marLeft w:val="0"/>
      <w:marRight w:val="0"/>
      <w:marTop w:val="0"/>
      <w:marBottom w:val="0"/>
      <w:divBdr>
        <w:top w:val="none" w:sz="0" w:space="0" w:color="auto"/>
        <w:left w:val="none" w:sz="0" w:space="0" w:color="auto"/>
        <w:bottom w:val="none" w:sz="0" w:space="0" w:color="auto"/>
        <w:right w:val="none" w:sz="0" w:space="0" w:color="auto"/>
      </w:divBdr>
    </w:div>
    <w:div w:id="307638260">
      <w:bodyDiv w:val="1"/>
      <w:marLeft w:val="0"/>
      <w:marRight w:val="0"/>
      <w:marTop w:val="0"/>
      <w:marBottom w:val="0"/>
      <w:divBdr>
        <w:top w:val="none" w:sz="0" w:space="0" w:color="auto"/>
        <w:left w:val="none" w:sz="0" w:space="0" w:color="auto"/>
        <w:bottom w:val="none" w:sz="0" w:space="0" w:color="auto"/>
        <w:right w:val="none" w:sz="0" w:space="0" w:color="auto"/>
      </w:divBdr>
    </w:div>
    <w:div w:id="308632418">
      <w:bodyDiv w:val="1"/>
      <w:marLeft w:val="0"/>
      <w:marRight w:val="0"/>
      <w:marTop w:val="0"/>
      <w:marBottom w:val="0"/>
      <w:divBdr>
        <w:top w:val="none" w:sz="0" w:space="0" w:color="auto"/>
        <w:left w:val="none" w:sz="0" w:space="0" w:color="auto"/>
        <w:bottom w:val="none" w:sz="0" w:space="0" w:color="auto"/>
        <w:right w:val="none" w:sz="0" w:space="0" w:color="auto"/>
      </w:divBdr>
    </w:div>
    <w:div w:id="321131184">
      <w:bodyDiv w:val="1"/>
      <w:marLeft w:val="0"/>
      <w:marRight w:val="0"/>
      <w:marTop w:val="0"/>
      <w:marBottom w:val="0"/>
      <w:divBdr>
        <w:top w:val="none" w:sz="0" w:space="0" w:color="auto"/>
        <w:left w:val="none" w:sz="0" w:space="0" w:color="auto"/>
        <w:bottom w:val="none" w:sz="0" w:space="0" w:color="auto"/>
        <w:right w:val="none" w:sz="0" w:space="0" w:color="auto"/>
      </w:divBdr>
    </w:div>
    <w:div w:id="334042898">
      <w:bodyDiv w:val="1"/>
      <w:marLeft w:val="0"/>
      <w:marRight w:val="0"/>
      <w:marTop w:val="0"/>
      <w:marBottom w:val="0"/>
      <w:divBdr>
        <w:top w:val="none" w:sz="0" w:space="0" w:color="auto"/>
        <w:left w:val="none" w:sz="0" w:space="0" w:color="auto"/>
        <w:bottom w:val="none" w:sz="0" w:space="0" w:color="auto"/>
        <w:right w:val="none" w:sz="0" w:space="0" w:color="auto"/>
      </w:divBdr>
    </w:div>
    <w:div w:id="378476820">
      <w:bodyDiv w:val="1"/>
      <w:marLeft w:val="0"/>
      <w:marRight w:val="0"/>
      <w:marTop w:val="0"/>
      <w:marBottom w:val="0"/>
      <w:divBdr>
        <w:top w:val="none" w:sz="0" w:space="0" w:color="auto"/>
        <w:left w:val="none" w:sz="0" w:space="0" w:color="auto"/>
        <w:bottom w:val="none" w:sz="0" w:space="0" w:color="auto"/>
        <w:right w:val="none" w:sz="0" w:space="0" w:color="auto"/>
      </w:divBdr>
    </w:div>
    <w:div w:id="384643803">
      <w:bodyDiv w:val="1"/>
      <w:marLeft w:val="0"/>
      <w:marRight w:val="0"/>
      <w:marTop w:val="0"/>
      <w:marBottom w:val="0"/>
      <w:divBdr>
        <w:top w:val="none" w:sz="0" w:space="0" w:color="auto"/>
        <w:left w:val="none" w:sz="0" w:space="0" w:color="auto"/>
        <w:bottom w:val="none" w:sz="0" w:space="0" w:color="auto"/>
        <w:right w:val="none" w:sz="0" w:space="0" w:color="auto"/>
      </w:divBdr>
    </w:div>
    <w:div w:id="443699243">
      <w:bodyDiv w:val="1"/>
      <w:marLeft w:val="0"/>
      <w:marRight w:val="0"/>
      <w:marTop w:val="0"/>
      <w:marBottom w:val="0"/>
      <w:divBdr>
        <w:top w:val="none" w:sz="0" w:space="0" w:color="auto"/>
        <w:left w:val="none" w:sz="0" w:space="0" w:color="auto"/>
        <w:bottom w:val="none" w:sz="0" w:space="0" w:color="auto"/>
        <w:right w:val="none" w:sz="0" w:space="0" w:color="auto"/>
      </w:divBdr>
    </w:div>
    <w:div w:id="447968995">
      <w:bodyDiv w:val="1"/>
      <w:marLeft w:val="0"/>
      <w:marRight w:val="0"/>
      <w:marTop w:val="0"/>
      <w:marBottom w:val="0"/>
      <w:divBdr>
        <w:top w:val="none" w:sz="0" w:space="0" w:color="auto"/>
        <w:left w:val="none" w:sz="0" w:space="0" w:color="auto"/>
        <w:bottom w:val="none" w:sz="0" w:space="0" w:color="auto"/>
        <w:right w:val="none" w:sz="0" w:space="0" w:color="auto"/>
      </w:divBdr>
    </w:div>
    <w:div w:id="452097405">
      <w:bodyDiv w:val="1"/>
      <w:marLeft w:val="0"/>
      <w:marRight w:val="0"/>
      <w:marTop w:val="0"/>
      <w:marBottom w:val="0"/>
      <w:divBdr>
        <w:top w:val="none" w:sz="0" w:space="0" w:color="auto"/>
        <w:left w:val="none" w:sz="0" w:space="0" w:color="auto"/>
        <w:bottom w:val="none" w:sz="0" w:space="0" w:color="auto"/>
        <w:right w:val="none" w:sz="0" w:space="0" w:color="auto"/>
      </w:divBdr>
    </w:div>
    <w:div w:id="496575063">
      <w:bodyDiv w:val="1"/>
      <w:marLeft w:val="0"/>
      <w:marRight w:val="0"/>
      <w:marTop w:val="0"/>
      <w:marBottom w:val="0"/>
      <w:divBdr>
        <w:top w:val="none" w:sz="0" w:space="0" w:color="auto"/>
        <w:left w:val="none" w:sz="0" w:space="0" w:color="auto"/>
        <w:bottom w:val="none" w:sz="0" w:space="0" w:color="auto"/>
        <w:right w:val="none" w:sz="0" w:space="0" w:color="auto"/>
      </w:divBdr>
    </w:div>
    <w:div w:id="515391191">
      <w:bodyDiv w:val="1"/>
      <w:marLeft w:val="0"/>
      <w:marRight w:val="0"/>
      <w:marTop w:val="0"/>
      <w:marBottom w:val="0"/>
      <w:divBdr>
        <w:top w:val="none" w:sz="0" w:space="0" w:color="auto"/>
        <w:left w:val="none" w:sz="0" w:space="0" w:color="auto"/>
        <w:bottom w:val="none" w:sz="0" w:space="0" w:color="auto"/>
        <w:right w:val="none" w:sz="0" w:space="0" w:color="auto"/>
      </w:divBdr>
    </w:div>
    <w:div w:id="533269068">
      <w:bodyDiv w:val="1"/>
      <w:marLeft w:val="0"/>
      <w:marRight w:val="0"/>
      <w:marTop w:val="0"/>
      <w:marBottom w:val="0"/>
      <w:divBdr>
        <w:top w:val="none" w:sz="0" w:space="0" w:color="auto"/>
        <w:left w:val="none" w:sz="0" w:space="0" w:color="auto"/>
        <w:bottom w:val="none" w:sz="0" w:space="0" w:color="auto"/>
        <w:right w:val="none" w:sz="0" w:space="0" w:color="auto"/>
      </w:divBdr>
    </w:div>
    <w:div w:id="542333069">
      <w:bodyDiv w:val="1"/>
      <w:marLeft w:val="0"/>
      <w:marRight w:val="0"/>
      <w:marTop w:val="0"/>
      <w:marBottom w:val="0"/>
      <w:divBdr>
        <w:top w:val="none" w:sz="0" w:space="0" w:color="auto"/>
        <w:left w:val="none" w:sz="0" w:space="0" w:color="auto"/>
        <w:bottom w:val="none" w:sz="0" w:space="0" w:color="auto"/>
        <w:right w:val="none" w:sz="0" w:space="0" w:color="auto"/>
      </w:divBdr>
      <w:divsChild>
        <w:div w:id="96950450">
          <w:marLeft w:val="0"/>
          <w:marRight w:val="0"/>
          <w:marTop w:val="0"/>
          <w:marBottom w:val="0"/>
          <w:divBdr>
            <w:top w:val="none" w:sz="0" w:space="0" w:color="auto"/>
            <w:left w:val="none" w:sz="0" w:space="0" w:color="auto"/>
            <w:bottom w:val="none" w:sz="0" w:space="0" w:color="auto"/>
            <w:right w:val="none" w:sz="0" w:space="0" w:color="auto"/>
          </w:divBdr>
        </w:div>
        <w:div w:id="284427766">
          <w:marLeft w:val="0"/>
          <w:marRight w:val="0"/>
          <w:marTop w:val="0"/>
          <w:marBottom w:val="0"/>
          <w:divBdr>
            <w:top w:val="none" w:sz="0" w:space="0" w:color="auto"/>
            <w:left w:val="none" w:sz="0" w:space="0" w:color="auto"/>
            <w:bottom w:val="none" w:sz="0" w:space="0" w:color="auto"/>
            <w:right w:val="none" w:sz="0" w:space="0" w:color="auto"/>
          </w:divBdr>
        </w:div>
        <w:div w:id="308483928">
          <w:marLeft w:val="0"/>
          <w:marRight w:val="0"/>
          <w:marTop w:val="0"/>
          <w:marBottom w:val="0"/>
          <w:divBdr>
            <w:top w:val="none" w:sz="0" w:space="0" w:color="auto"/>
            <w:left w:val="none" w:sz="0" w:space="0" w:color="auto"/>
            <w:bottom w:val="none" w:sz="0" w:space="0" w:color="auto"/>
            <w:right w:val="none" w:sz="0" w:space="0" w:color="auto"/>
          </w:divBdr>
        </w:div>
        <w:div w:id="517696682">
          <w:marLeft w:val="0"/>
          <w:marRight w:val="0"/>
          <w:marTop w:val="0"/>
          <w:marBottom w:val="0"/>
          <w:divBdr>
            <w:top w:val="none" w:sz="0" w:space="0" w:color="auto"/>
            <w:left w:val="none" w:sz="0" w:space="0" w:color="auto"/>
            <w:bottom w:val="none" w:sz="0" w:space="0" w:color="auto"/>
            <w:right w:val="none" w:sz="0" w:space="0" w:color="auto"/>
          </w:divBdr>
        </w:div>
        <w:div w:id="618340712">
          <w:marLeft w:val="0"/>
          <w:marRight w:val="0"/>
          <w:marTop w:val="0"/>
          <w:marBottom w:val="0"/>
          <w:divBdr>
            <w:top w:val="none" w:sz="0" w:space="0" w:color="auto"/>
            <w:left w:val="none" w:sz="0" w:space="0" w:color="auto"/>
            <w:bottom w:val="none" w:sz="0" w:space="0" w:color="auto"/>
            <w:right w:val="none" w:sz="0" w:space="0" w:color="auto"/>
          </w:divBdr>
        </w:div>
        <w:div w:id="697000433">
          <w:marLeft w:val="0"/>
          <w:marRight w:val="0"/>
          <w:marTop w:val="0"/>
          <w:marBottom w:val="0"/>
          <w:divBdr>
            <w:top w:val="none" w:sz="0" w:space="0" w:color="auto"/>
            <w:left w:val="none" w:sz="0" w:space="0" w:color="auto"/>
            <w:bottom w:val="none" w:sz="0" w:space="0" w:color="auto"/>
            <w:right w:val="none" w:sz="0" w:space="0" w:color="auto"/>
          </w:divBdr>
        </w:div>
        <w:div w:id="712773223">
          <w:marLeft w:val="0"/>
          <w:marRight w:val="0"/>
          <w:marTop w:val="0"/>
          <w:marBottom w:val="0"/>
          <w:divBdr>
            <w:top w:val="none" w:sz="0" w:space="0" w:color="auto"/>
            <w:left w:val="none" w:sz="0" w:space="0" w:color="auto"/>
            <w:bottom w:val="none" w:sz="0" w:space="0" w:color="auto"/>
            <w:right w:val="none" w:sz="0" w:space="0" w:color="auto"/>
          </w:divBdr>
        </w:div>
        <w:div w:id="1326007848">
          <w:marLeft w:val="0"/>
          <w:marRight w:val="0"/>
          <w:marTop w:val="0"/>
          <w:marBottom w:val="0"/>
          <w:divBdr>
            <w:top w:val="none" w:sz="0" w:space="0" w:color="auto"/>
            <w:left w:val="none" w:sz="0" w:space="0" w:color="auto"/>
            <w:bottom w:val="none" w:sz="0" w:space="0" w:color="auto"/>
            <w:right w:val="none" w:sz="0" w:space="0" w:color="auto"/>
          </w:divBdr>
        </w:div>
        <w:div w:id="1366325027">
          <w:marLeft w:val="0"/>
          <w:marRight w:val="0"/>
          <w:marTop w:val="0"/>
          <w:marBottom w:val="0"/>
          <w:divBdr>
            <w:top w:val="none" w:sz="0" w:space="0" w:color="auto"/>
            <w:left w:val="none" w:sz="0" w:space="0" w:color="auto"/>
            <w:bottom w:val="none" w:sz="0" w:space="0" w:color="auto"/>
            <w:right w:val="none" w:sz="0" w:space="0" w:color="auto"/>
          </w:divBdr>
        </w:div>
        <w:div w:id="1830171192">
          <w:marLeft w:val="0"/>
          <w:marRight w:val="0"/>
          <w:marTop w:val="0"/>
          <w:marBottom w:val="0"/>
          <w:divBdr>
            <w:top w:val="none" w:sz="0" w:space="0" w:color="auto"/>
            <w:left w:val="none" w:sz="0" w:space="0" w:color="auto"/>
            <w:bottom w:val="none" w:sz="0" w:space="0" w:color="auto"/>
            <w:right w:val="none" w:sz="0" w:space="0" w:color="auto"/>
          </w:divBdr>
        </w:div>
      </w:divsChild>
    </w:div>
    <w:div w:id="551892364">
      <w:bodyDiv w:val="1"/>
      <w:marLeft w:val="0"/>
      <w:marRight w:val="0"/>
      <w:marTop w:val="0"/>
      <w:marBottom w:val="0"/>
      <w:divBdr>
        <w:top w:val="none" w:sz="0" w:space="0" w:color="auto"/>
        <w:left w:val="none" w:sz="0" w:space="0" w:color="auto"/>
        <w:bottom w:val="none" w:sz="0" w:space="0" w:color="auto"/>
        <w:right w:val="none" w:sz="0" w:space="0" w:color="auto"/>
      </w:divBdr>
    </w:div>
    <w:div w:id="565147219">
      <w:bodyDiv w:val="1"/>
      <w:marLeft w:val="0"/>
      <w:marRight w:val="0"/>
      <w:marTop w:val="0"/>
      <w:marBottom w:val="0"/>
      <w:divBdr>
        <w:top w:val="none" w:sz="0" w:space="0" w:color="auto"/>
        <w:left w:val="none" w:sz="0" w:space="0" w:color="auto"/>
        <w:bottom w:val="none" w:sz="0" w:space="0" w:color="auto"/>
        <w:right w:val="none" w:sz="0" w:space="0" w:color="auto"/>
      </w:divBdr>
    </w:div>
    <w:div w:id="586766641">
      <w:bodyDiv w:val="1"/>
      <w:marLeft w:val="0"/>
      <w:marRight w:val="0"/>
      <w:marTop w:val="0"/>
      <w:marBottom w:val="0"/>
      <w:divBdr>
        <w:top w:val="none" w:sz="0" w:space="0" w:color="auto"/>
        <w:left w:val="none" w:sz="0" w:space="0" w:color="auto"/>
        <w:bottom w:val="none" w:sz="0" w:space="0" w:color="auto"/>
        <w:right w:val="none" w:sz="0" w:space="0" w:color="auto"/>
      </w:divBdr>
      <w:divsChild>
        <w:div w:id="590816513">
          <w:marLeft w:val="0"/>
          <w:marRight w:val="0"/>
          <w:marTop w:val="0"/>
          <w:marBottom w:val="0"/>
          <w:divBdr>
            <w:top w:val="none" w:sz="0" w:space="0" w:color="auto"/>
            <w:left w:val="none" w:sz="0" w:space="0" w:color="auto"/>
            <w:bottom w:val="none" w:sz="0" w:space="0" w:color="auto"/>
            <w:right w:val="none" w:sz="0" w:space="0" w:color="auto"/>
          </w:divBdr>
        </w:div>
        <w:div w:id="954364137">
          <w:marLeft w:val="0"/>
          <w:marRight w:val="0"/>
          <w:marTop w:val="0"/>
          <w:marBottom w:val="0"/>
          <w:divBdr>
            <w:top w:val="none" w:sz="0" w:space="0" w:color="auto"/>
            <w:left w:val="none" w:sz="0" w:space="0" w:color="auto"/>
            <w:bottom w:val="none" w:sz="0" w:space="0" w:color="auto"/>
            <w:right w:val="none" w:sz="0" w:space="0" w:color="auto"/>
          </w:divBdr>
        </w:div>
        <w:div w:id="1033530337">
          <w:marLeft w:val="0"/>
          <w:marRight w:val="0"/>
          <w:marTop w:val="0"/>
          <w:marBottom w:val="0"/>
          <w:divBdr>
            <w:top w:val="none" w:sz="0" w:space="0" w:color="auto"/>
            <w:left w:val="none" w:sz="0" w:space="0" w:color="auto"/>
            <w:bottom w:val="none" w:sz="0" w:space="0" w:color="auto"/>
            <w:right w:val="none" w:sz="0" w:space="0" w:color="auto"/>
          </w:divBdr>
        </w:div>
        <w:div w:id="1133446721">
          <w:marLeft w:val="0"/>
          <w:marRight w:val="0"/>
          <w:marTop w:val="0"/>
          <w:marBottom w:val="0"/>
          <w:divBdr>
            <w:top w:val="none" w:sz="0" w:space="0" w:color="auto"/>
            <w:left w:val="none" w:sz="0" w:space="0" w:color="auto"/>
            <w:bottom w:val="none" w:sz="0" w:space="0" w:color="auto"/>
            <w:right w:val="none" w:sz="0" w:space="0" w:color="auto"/>
          </w:divBdr>
        </w:div>
        <w:div w:id="1181310437">
          <w:marLeft w:val="0"/>
          <w:marRight w:val="0"/>
          <w:marTop w:val="0"/>
          <w:marBottom w:val="0"/>
          <w:divBdr>
            <w:top w:val="none" w:sz="0" w:space="0" w:color="auto"/>
            <w:left w:val="none" w:sz="0" w:space="0" w:color="auto"/>
            <w:bottom w:val="none" w:sz="0" w:space="0" w:color="auto"/>
            <w:right w:val="none" w:sz="0" w:space="0" w:color="auto"/>
          </w:divBdr>
        </w:div>
        <w:div w:id="1914387368">
          <w:marLeft w:val="0"/>
          <w:marRight w:val="0"/>
          <w:marTop w:val="0"/>
          <w:marBottom w:val="0"/>
          <w:divBdr>
            <w:top w:val="none" w:sz="0" w:space="0" w:color="auto"/>
            <w:left w:val="none" w:sz="0" w:space="0" w:color="auto"/>
            <w:bottom w:val="none" w:sz="0" w:space="0" w:color="auto"/>
            <w:right w:val="none" w:sz="0" w:space="0" w:color="auto"/>
          </w:divBdr>
        </w:div>
      </w:divsChild>
    </w:div>
    <w:div w:id="587928068">
      <w:bodyDiv w:val="1"/>
      <w:marLeft w:val="0"/>
      <w:marRight w:val="0"/>
      <w:marTop w:val="0"/>
      <w:marBottom w:val="0"/>
      <w:divBdr>
        <w:top w:val="none" w:sz="0" w:space="0" w:color="auto"/>
        <w:left w:val="none" w:sz="0" w:space="0" w:color="auto"/>
        <w:bottom w:val="none" w:sz="0" w:space="0" w:color="auto"/>
        <w:right w:val="none" w:sz="0" w:space="0" w:color="auto"/>
      </w:divBdr>
    </w:div>
    <w:div w:id="590355183">
      <w:bodyDiv w:val="1"/>
      <w:marLeft w:val="0"/>
      <w:marRight w:val="0"/>
      <w:marTop w:val="0"/>
      <w:marBottom w:val="0"/>
      <w:divBdr>
        <w:top w:val="none" w:sz="0" w:space="0" w:color="auto"/>
        <w:left w:val="none" w:sz="0" w:space="0" w:color="auto"/>
        <w:bottom w:val="none" w:sz="0" w:space="0" w:color="auto"/>
        <w:right w:val="none" w:sz="0" w:space="0" w:color="auto"/>
      </w:divBdr>
    </w:div>
    <w:div w:id="623510199">
      <w:bodyDiv w:val="1"/>
      <w:marLeft w:val="0"/>
      <w:marRight w:val="0"/>
      <w:marTop w:val="0"/>
      <w:marBottom w:val="0"/>
      <w:divBdr>
        <w:top w:val="none" w:sz="0" w:space="0" w:color="auto"/>
        <w:left w:val="none" w:sz="0" w:space="0" w:color="auto"/>
        <w:bottom w:val="none" w:sz="0" w:space="0" w:color="auto"/>
        <w:right w:val="none" w:sz="0" w:space="0" w:color="auto"/>
      </w:divBdr>
      <w:divsChild>
        <w:div w:id="179393960">
          <w:marLeft w:val="0"/>
          <w:marRight w:val="0"/>
          <w:marTop w:val="0"/>
          <w:marBottom w:val="0"/>
          <w:divBdr>
            <w:top w:val="none" w:sz="0" w:space="0" w:color="auto"/>
            <w:left w:val="none" w:sz="0" w:space="0" w:color="auto"/>
            <w:bottom w:val="none" w:sz="0" w:space="0" w:color="auto"/>
            <w:right w:val="none" w:sz="0" w:space="0" w:color="auto"/>
          </w:divBdr>
        </w:div>
        <w:div w:id="1013267895">
          <w:marLeft w:val="0"/>
          <w:marRight w:val="0"/>
          <w:marTop w:val="0"/>
          <w:marBottom w:val="0"/>
          <w:divBdr>
            <w:top w:val="none" w:sz="0" w:space="0" w:color="auto"/>
            <w:left w:val="none" w:sz="0" w:space="0" w:color="auto"/>
            <w:bottom w:val="none" w:sz="0" w:space="0" w:color="auto"/>
            <w:right w:val="none" w:sz="0" w:space="0" w:color="auto"/>
          </w:divBdr>
        </w:div>
      </w:divsChild>
    </w:div>
    <w:div w:id="681316842">
      <w:bodyDiv w:val="1"/>
      <w:marLeft w:val="0"/>
      <w:marRight w:val="0"/>
      <w:marTop w:val="0"/>
      <w:marBottom w:val="0"/>
      <w:divBdr>
        <w:top w:val="none" w:sz="0" w:space="0" w:color="auto"/>
        <w:left w:val="none" w:sz="0" w:space="0" w:color="auto"/>
        <w:bottom w:val="none" w:sz="0" w:space="0" w:color="auto"/>
        <w:right w:val="none" w:sz="0" w:space="0" w:color="auto"/>
      </w:divBdr>
    </w:div>
    <w:div w:id="698050685">
      <w:bodyDiv w:val="1"/>
      <w:marLeft w:val="0"/>
      <w:marRight w:val="0"/>
      <w:marTop w:val="0"/>
      <w:marBottom w:val="0"/>
      <w:divBdr>
        <w:top w:val="none" w:sz="0" w:space="0" w:color="auto"/>
        <w:left w:val="none" w:sz="0" w:space="0" w:color="auto"/>
        <w:bottom w:val="none" w:sz="0" w:space="0" w:color="auto"/>
        <w:right w:val="none" w:sz="0" w:space="0" w:color="auto"/>
      </w:divBdr>
    </w:div>
    <w:div w:id="724598532">
      <w:bodyDiv w:val="1"/>
      <w:marLeft w:val="0"/>
      <w:marRight w:val="0"/>
      <w:marTop w:val="0"/>
      <w:marBottom w:val="0"/>
      <w:divBdr>
        <w:top w:val="none" w:sz="0" w:space="0" w:color="auto"/>
        <w:left w:val="none" w:sz="0" w:space="0" w:color="auto"/>
        <w:bottom w:val="none" w:sz="0" w:space="0" w:color="auto"/>
        <w:right w:val="none" w:sz="0" w:space="0" w:color="auto"/>
      </w:divBdr>
    </w:div>
    <w:div w:id="725959108">
      <w:bodyDiv w:val="1"/>
      <w:marLeft w:val="0"/>
      <w:marRight w:val="0"/>
      <w:marTop w:val="0"/>
      <w:marBottom w:val="0"/>
      <w:divBdr>
        <w:top w:val="none" w:sz="0" w:space="0" w:color="auto"/>
        <w:left w:val="none" w:sz="0" w:space="0" w:color="auto"/>
        <w:bottom w:val="none" w:sz="0" w:space="0" w:color="auto"/>
        <w:right w:val="none" w:sz="0" w:space="0" w:color="auto"/>
      </w:divBdr>
    </w:div>
    <w:div w:id="736172417">
      <w:bodyDiv w:val="1"/>
      <w:marLeft w:val="0"/>
      <w:marRight w:val="0"/>
      <w:marTop w:val="0"/>
      <w:marBottom w:val="0"/>
      <w:divBdr>
        <w:top w:val="none" w:sz="0" w:space="0" w:color="auto"/>
        <w:left w:val="none" w:sz="0" w:space="0" w:color="auto"/>
        <w:bottom w:val="none" w:sz="0" w:space="0" w:color="auto"/>
        <w:right w:val="none" w:sz="0" w:space="0" w:color="auto"/>
      </w:divBdr>
      <w:divsChild>
        <w:div w:id="135875505">
          <w:marLeft w:val="0"/>
          <w:marRight w:val="0"/>
          <w:marTop w:val="0"/>
          <w:marBottom w:val="0"/>
          <w:divBdr>
            <w:top w:val="none" w:sz="0" w:space="0" w:color="auto"/>
            <w:left w:val="none" w:sz="0" w:space="0" w:color="auto"/>
            <w:bottom w:val="none" w:sz="0" w:space="0" w:color="auto"/>
            <w:right w:val="none" w:sz="0" w:space="0" w:color="auto"/>
          </w:divBdr>
        </w:div>
        <w:div w:id="162353940">
          <w:marLeft w:val="0"/>
          <w:marRight w:val="0"/>
          <w:marTop w:val="0"/>
          <w:marBottom w:val="0"/>
          <w:divBdr>
            <w:top w:val="none" w:sz="0" w:space="0" w:color="auto"/>
            <w:left w:val="none" w:sz="0" w:space="0" w:color="auto"/>
            <w:bottom w:val="none" w:sz="0" w:space="0" w:color="auto"/>
            <w:right w:val="none" w:sz="0" w:space="0" w:color="auto"/>
          </w:divBdr>
        </w:div>
        <w:div w:id="206723182">
          <w:marLeft w:val="0"/>
          <w:marRight w:val="0"/>
          <w:marTop w:val="0"/>
          <w:marBottom w:val="0"/>
          <w:divBdr>
            <w:top w:val="none" w:sz="0" w:space="0" w:color="auto"/>
            <w:left w:val="none" w:sz="0" w:space="0" w:color="auto"/>
            <w:bottom w:val="none" w:sz="0" w:space="0" w:color="auto"/>
            <w:right w:val="none" w:sz="0" w:space="0" w:color="auto"/>
          </w:divBdr>
        </w:div>
        <w:div w:id="221869458">
          <w:marLeft w:val="0"/>
          <w:marRight w:val="0"/>
          <w:marTop w:val="0"/>
          <w:marBottom w:val="0"/>
          <w:divBdr>
            <w:top w:val="none" w:sz="0" w:space="0" w:color="auto"/>
            <w:left w:val="none" w:sz="0" w:space="0" w:color="auto"/>
            <w:bottom w:val="none" w:sz="0" w:space="0" w:color="auto"/>
            <w:right w:val="none" w:sz="0" w:space="0" w:color="auto"/>
          </w:divBdr>
        </w:div>
        <w:div w:id="265234436">
          <w:marLeft w:val="0"/>
          <w:marRight w:val="0"/>
          <w:marTop w:val="0"/>
          <w:marBottom w:val="0"/>
          <w:divBdr>
            <w:top w:val="none" w:sz="0" w:space="0" w:color="auto"/>
            <w:left w:val="none" w:sz="0" w:space="0" w:color="auto"/>
            <w:bottom w:val="none" w:sz="0" w:space="0" w:color="auto"/>
            <w:right w:val="none" w:sz="0" w:space="0" w:color="auto"/>
          </w:divBdr>
        </w:div>
        <w:div w:id="283926325">
          <w:marLeft w:val="0"/>
          <w:marRight w:val="0"/>
          <w:marTop w:val="0"/>
          <w:marBottom w:val="0"/>
          <w:divBdr>
            <w:top w:val="none" w:sz="0" w:space="0" w:color="auto"/>
            <w:left w:val="none" w:sz="0" w:space="0" w:color="auto"/>
            <w:bottom w:val="none" w:sz="0" w:space="0" w:color="auto"/>
            <w:right w:val="none" w:sz="0" w:space="0" w:color="auto"/>
          </w:divBdr>
        </w:div>
        <w:div w:id="326976915">
          <w:marLeft w:val="0"/>
          <w:marRight w:val="0"/>
          <w:marTop w:val="0"/>
          <w:marBottom w:val="0"/>
          <w:divBdr>
            <w:top w:val="none" w:sz="0" w:space="0" w:color="auto"/>
            <w:left w:val="none" w:sz="0" w:space="0" w:color="auto"/>
            <w:bottom w:val="none" w:sz="0" w:space="0" w:color="auto"/>
            <w:right w:val="none" w:sz="0" w:space="0" w:color="auto"/>
          </w:divBdr>
        </w:div>
        <w:div w:id="411699546">
          <w:marLeft w:val="0"/>
          <w:marRight w:val="0"/>
          <w:marTop w:val="0"/>
          <w:marBottom w:val="0"/>
          <w:divBdr>
            <w:top w:val="none" w:sz="0" w:space="0" w:color="auto"/>
            <w:left w:val="none" w:sz="0" w:space="0" w:color="auto"/>
            <w:bottom w:val="none" w:sz="0" w:space="0" w:color="auto"/>
            <w:right w:val="none" w:sz="0" w:space="0" w:color="auto"/>
          </w:divBdr>
        </w:div>
        <w:div w:id="555700017">
          <w:marLeft w:val="0"/>
          <w:marRight w:val="0"/>
          <w:marTop w:val="0"/>
          <w:marBottom w:val="0"/>
          <w:divBdr>
            <w:top w:val="none" w:sz="0" w:space="0" w:color="auto"/>
            <w:left w:val="none" w:sz="0" w:space="0" w:color="auto"/>
            <w:bottom w:val="none" w:sz="0" w:space="0" w:color="auto"/>
            <w:right w:val="none" w:sz="0" w:space="0" w:color="auto"/>
          </w:divBdr>
        </w:div>
        <w:div w:id="591864805">
          <w:marLeft w:val="0"/>
          <w:marRight w:val="0"/>
          <w:marTop w:val="0"/>
          <w:marBottom w:val="0"/>
          <w:divBdr>
            <w:top w:val="none" w:sz="0" w:space="0" w:color="auto"/>
            <w:left w:val="none" w:sz="0" w:space="0" w:color="auto"/>
            <w:bottom w:val="none" w:sz="0" w:space="0" w:color="auto"/>
            <w:right w:val="none" w:sz="0" w:space="0" w:color="auto"/>
          </w:divBdr>
        </w:div>
        <w:div w:id="661473416">
          <w:marLeft w:val="0"/>
          <w:marRight w:val="0"/>
          <w:marTop w:val="0"/>
          <w:marBottom w:val="0"/>
          <w:divBdr>
            <w:top w:val="none" w:sz="0" w:space="0" w:color="auto"/>
            <w:left w:val="none" w:sz="0" w:space="0" w:color="auto"/>
            <w:bottom w:val="none" w:sz="0" w:space="0" w:color="auto"/>
            <w:right w:val="none" w:sz="0" w:space="0" w:color="auto"/>
          </w:divBdr>
        </w:div>
        <w:div w:id="754477646">
          <w:marLeft w:val="0"/>
          <w:marRight w:val="0"/>
          <w:marTop w:val="0"/>
          <w:marBottom w:val="0"/>
          <w:divBdr>
            <w:top w:val="none" w:sz="0" w:space="0" w:color="auto"/>
            <w:left w:val="none" w:sz="0" w:space="0" w:color="auto"/>
            <w:bottom w:val="none" w:sz="0" w:space="0" w:color="auto"/>
            <w:right w:val="none" w:sz="0" w:space="0" w:color="auto"/>
          </w:divBdr>
        </w:div>
        <w:div w:id="872956471">
          <w:marLeft w:val="0"/>
          <w:marRight w:val="0"/>
          <w:marTop w:val="0"/>
          <w:marBottom w:val="0"/>
          <w:divBdr>
            <w:top w:val="none" w:sz="0" w:space="0" w:color="auto"/>
            <w:left w:val="none" w:sz="0" w:space="0" w:color="auto"/>
            <w:bottom w:val="none" w:sz="0" w:space="0" w:color="auto"/>
            <w:right w:val="none" w:sz="0" w:space="0" w:color="auto"/>
          </w:divBdr>
        </w:div>
        <w:div w:id="968433292">
          <w:marLeft w:val="0"/>
          <w:marRight w:val="0"/>
          <w:marTop w:val="0"/>
          <w:marBottom w:val="0"/>
          <w:divBdr>
            <w:top w:val="none" w:sz="0" w:space="0" w:color="auto"/>
            <w:left w:val="none" w:sz="0" w:space="0" w:color="auto"/>
            <w:bottom w:val="none" w:sz="0" w:space="0" w:color="auto"/>
            <w:right w:val="none" w:sz="0" w:space="0" w:color="auto"/>
          </w:divBdr>
        </w:div>
        <w:div w:id="979118261">
          <w:marLeft w:val="0"/>
          <w:marRight w:val="0"/>
          <w:marTop w:val="0"/>
          <w:marBottom w:val="0"/>
          <w:divBdr>
            <w:top w:val="none" w:sz="0" w:space="0" w:color="auto"/>
            <w:left w:val="none" w:sz="0" w:space="0" w:color="auto"/>
            <w:bottom w:val="none" w:sz="0" w:space="0" w:color="auto"/>
            <w:right w:val="none" w:sz="0" w:space="0" w:color="auto"/>
          </w:divBdr>
        </w:div>
        <w:div w:id="1076781621">
          <w:marLeft w:val="0"/>
          <w:marRight w:val="0"/>
          <w:marTop w:val="0"/>
          <w:marBottom w:val="0"/>
          <w:divBdr>
            <w:top w:val="none" w:sz="0" w:space="0" w:color="auto"/>
            <w:left w:val="none" w:sz="0" w:space="0" w:color="auto"/>
            <w:bottom w:val="none" w:sz="0" w:space="0" w:color="auto"/>
            <w:right w:val="none" w:sz="0" w:space="0" w:color="auto"/>
          </w:divBdr>
        </w:div>
        <w:div w:id="1122335663">
          <w:marLeft w:val="0"/>
          <w:marRight w:val="0"/>
          <w:marTop w:val="0"/>
          <w:marBottom w:val="0"/>
          <w:divBdr>
            <w:top w:val="none" w:sz="0" w:space="0" w:color="auto"/>
            <w:left w:val="none" w:sz="0" w:space="0" w:color="auto"/>
            <w:bottom w:val="none" w:sz="0" w:space="0" w:color="auto"/>
            <w:right w:val="none" w:sz="0" w:space="0" w:color="auto"/>
          </w:divBdr>
        </w:div>
        <w:div w:id="1319260782">
          <w:marLeft w:val="0"/>
          <w:marRight w:val="0"/>
          <w:marTop w:val="0"/>
          <w:marBottom w:val="0"/>
          <w:divBdr>
            <w:top w:val="none" w:sz="0" w:space="0" w:color="auto"/>
            <w:left w:val="none" w:sz="0" w:space="0" w:color="auto"/>
            <w:bottom w:val="none" w:sz="0" w:space="0" w:color="auto"/>
            <w:right w:val="none" w:sz="0" w:space="0" w:color="auto"/>
          </w:divBdr>
        </w:div>
        <w:div w:id="1538617435">
          <w:marLeft w:val="0"/>
          <w:marRight w:val="0"/>
          <w:marTop w:val="0"/>
          <w:marBottom w:val="0"/>
          <w:divBdr>
            <w:top w:val="none" w:sz="0" w:space="0" w:color="auto"/>
            <w:left w:val="none" w:sz="0" w:space="0" w:color="auto"/>
            <w:bottom w:val="none" w:sz="0" w:space="0" w:color="auto"/>
            <w:right w:val="none" w:sz="0" w:space="0" w:color="auto"/>
          </w:divBdr>
        </w:div>
        <w:div w:id="1589729362">
          <w:marLeft w:val="0"/>
          <w:marRight w:val="0"/>
          <w:marTop w:val="0"/>
          <w:marBottom w:val="0"/>
          <w:divBdr>
            <w:top w:val="none" w:sz="0" w:space="0" w:color="auto"/>
            <w:left w:val="none" w:sz="0" w:space="0" w:color="auto"/>
            <w:bottom w:val="none" w:sz="0" w:space="0" w:color="auto"/>
            <w:right w:val="none" w:sz="0" w:space="0" w:color="auto"/>
          </w:divBdr>
        </w:div>
        <w:div w:id="1620724444">
          <w:marLeft w:val="0"/>
          <w:marRight w:val="0"/>
          <w:marTop w:val="0"/>
          <w:marBottom w:val="0"/>
          <w:divBdr>
            <w:top w:val="none" w:sz="0" w:space="0" w:color="auto"/>
            <w:left w:val="none" w:sz="0" w:space="0" w:color="auto"/>
            <w:bottom w:val="none" w:sz="0" w:space="0" w:color="auto"/>
            <w:right w:val="none" w:sz="0" w:space="0" w:color="auto"/>
          </w:divBdr>
        </w:div>
        <w:div w:id="1751459569">
          <w:marLeft w:val="0"/>
          <w:marRight w:val="0"/>
          <w:marTop w:val="0"/>
          <w:marBottom w:val="0"/>
          <w:divBdr>
            <w:top w:val="none" w:sz="0" w:space="0" w:color="auto"/>
            <w:left w:val="none" w:sz="0" w:space="0" w:color="auto"/>
            <w:bottom w:val="none" w:sz="0" w:space="0" w:color="auto"/>
            <w:right w:val="none" w:sz="0" w:space="0" w:color="auto"/>
          </w:divBdr>
        </w:div>
        <w:div w:id="1810510077">
          <w:marLeft w:val="0"/>
          <w:marRight w:val="0"/>
          <w:marTop w:val="0"/>
          <w:marBottom w:val="0"/>
          <w:divBdr>
            <w:top w:val="none" w:sz="0" w:space="0" w:color="auto"/>
            <w:left w:val="none" w:sz="0" w:space="0" w:color="auto"/>
            <w:bottom w:val="none" w:sz="0" w:space="0" w:color="auto"/>
            <w:right w:val="none" w:sz="0" w:space="0" w:color="auto"/>
          </w:divBdr>
        </w:div>
        <w:div w:id="1879469511">
          <w:marLeft w:val="0"/>
          <w:marRight w:val="0"/>
          <w:marTop w:val="0"/>
          <w:marBottom w:val="0"/>
          <w:divBdr>
            <w:top w:val="none" w:sz="0" w:space="0" w:color="auto"/>
            <w:left w:val="none" w:sz="0" w:space="0" w:color="auto"/>
            <w:bottom w:val="none" w:sz="0" w:space="0" w:color="auto"/>
            <w:right w:val="none" w:sz="0" w:space="0" w:color="auto"/>
          </w:divBdr>
        </w:div>
        <w:div w:id="1965304062">
          <w:marLeft w:val="0"/>
          <w:marRight w:val="0"/>
          <w:marTop w:val="0"/>
          <w:marBottom w:val="0"/>
          <w:divBdr>
            <w:top w:val="none" w:sz="0" w:space="0" w:color="auto"/>
            <w:left w:val="none" w:sz="0" w:space="0" w:color="auto"/>
            <w:bottom w:val="none" w:sz="0" w:space="0" w:color="auto"/>
            <w:right w:val="none" w:sz="0" w:space="0" w:color="auto"/>
          </w:divBdr>
        </w:div>
        <w:div w:id="1991402783">
          <w:marLeft w:val="0"/>
          <w:marRight w:val="0"/>
          <w:marTop w:val="0"/>
          <w:marBottom w:val="0"/>
          <w:divBdr>
            <w:top w:val="none" w:sz="0" w:space="0" w:color="auto"/>
            <w:left w:val="none" w:sz="0" w:space="0" w:color="auto"/>
            <w:bottom w:val="none" w:sz="0" w:space="0" w:color="auto"/>
            <w:right w:val="none" w:sz="0" w:space="0" w:color="auto"/>
          </w:divBdr>
        </w:div>
        <w:div w:id="2069068279">
          <w:marLeft w:val="0"/>
          <w:marRight w:val="0"/>
          <w:marTop w:val="0"/>
          <w:marBottom w:val="0"/>
          <w:divBdr>
            <w:top w:val="none" w:sz="0" w:space="0" w:color="auto"/>
            <w:left w:val="none" w:sz="0" w:space="0" w:color="auto"/>
            <w:bottom w:val="none" w:sz="0" w:space="0" w:color="auto"/>
            <w:right w:val="none" w:sz="0" w:space="0" w:color="auto"/>
          </w:divBdr>
        </w:div>
      </w:divsChild>
    </w:div>
    <w:div w:id="736249733">
      <w:bodyDiv w:val="1"/>
      <w:marLeft w:val="0"/>
      <w:marRight w:val="0"/>
      <w:marTop w:val="0"/>
      <w:marBottom w:val="0"/>
      <w:divBdr>
        <w:top w:val="none" w:sz="0" w:space="0" w:color="auto"/>
        <w:left w:val="none" w:sz="0" w:space="0" w:color="auto"/>
        <w:bottom w:val="none" w:sz="0" w:space="0" w:color="auto"/>
        <w:right w:val="none" w:sz="0" w:space="0" w:color="auto"/>
      </w:divBdr>
    </w:div>
    <w:div w:id="762065845">
      <w:bodyDiv w:val="1"/>
      <w:marLeft w:val="0"/>
      <w:marRight w:val="0"/>
      <w:marTop w:val="0"/>
      <w:marBottom w:val="0"/>
      <w:divBdr>
        <w:top w:val="none" w:sz="0" w:space="0" w:color="auto"/>
        <w:left w:val="none" w:sz="0" w:space="0" w:color="auto"/>
        <w:bottom w:val="none" w:sz="0" w:space="0" w:color="auto"/>
        <w:right w:val="none" w:sz="0" w:space="0" w:color="auto"/>
      </w:divBdr>
    </w:div>
    <w:div w:id="775292372">
      <w:bodyDiv w:val="1"/>
      <w:marLeft w:val="0"/>
      <w:marRight w:val="0"/>
      <w:marTop w:val="0"/>
      <w:marBottom w:val="0"/>
      <w:divBdr>
        <w:top w:val="none" w:sz="0" w:space="0" w:color="auto"/>
        <w:left w:val="none" w:sz="0" w:space="0" w:color="auto"/>
        <w:bottom w:val="none" w:sz="0" w:space="0" w:color="auto"/>
        <w:right w:val="none" w:sz="0" w:space="0" w:color="auto"/>
      </w:divBdr>
      <w:divsChild>
        <w:div w:id="219368037">
          <w:marLeft w:val="0"/>
          <w:marRight w:val="0"/>
          <w:marTop w:val="0"/>
          <w:marBottom w:val="0"/>
          <w:divBdr>
            <w:top w:val="none" w:sz="0" w:space="0" w:color="auto"/>
            <w:left w:val="none" w:sz="0" w:space="0" w:color="auto"/>
            <w:bottom w:val="none" w:sz="0" w:space="0" w:color="auto"/>
            <w:right w:val="none" w:sz="0" w:space="0" w:color="auto"/>
          </w:divBdr>
        </w:div>
        <w:div w:id="1109081106">
          <w:marLeft w:val="0"/>
          <w:marRight w:val="0"/>
          <w:marTop w:val="0"/>
          <w:marBottom w:val="0"/>
          <w:divBdr>
            <w:top w:val="none" w:sz="0" w:space="0" w:color="auto"/>
            <w:left w:val="none" w:sz="0" w:space="0" w:color="auto"/>
            <w:bottom w:val="none" w:sz="0" w:space="0" w:color="auto"/>
            <w:right w:val="none" w:sz="0" w:space="0" w:color="auto"/>
          </w:divBdr>
        </w:div>
        <w:div w:id="1608586099">
          <w:marLeft w:val="0"/>
          <w:marRight w:val="0"/>
          <w:marTop w:val="0"/>
          <w:marBottom w:val="0"/>
          <w:divBdr>
            <w:top w:val="none" w:sz="0" w:space="0" w:color="auto"/>
            <w:left w:val="none" w:sz="0" w:space="0" w:color="auto"/>
            <w:bottom w:val="none" w:sz="0" w:space="0" w:color="auto"/>
            <w:right w:val="none" w:sz="0" w:space="0" w:color="auto"/>
          </w:divBdr>
        </w:div>
      </w:divsChild>
    </w:div>
    <w:div w:id="792165032">
      <w:bodyDiv w:val="1"/>
      <w:marLeft w:val="0"/>
      <w:marRight w:val="0"/>
      <w:marTop w:val="0"/>
      <w:marBottom w:val="0"/>
      <w:divBdr>
        <w:top w:val="none" w:sz="0" w:space="0" w:color="auto"/>
        <w:left w:val="none" w:sz="0" w:space="0" w:color="auto"/>
        <w:bottom w:val="none" w:sz="0" w:space="0" w:color="auto"/>
        <w:right w:val="none" w:sz="0" w:space="0" w:color="auto"/>
      </w:divBdr>
    </w:div>
    <w:div w:id="820004505">
      <w:bodyDiv w:val="1"/>
      <w:marLeft w:val="0"/>
      <w:marRight w:val="0"/>
      <w:marTop w:val="0"/>
      <w:marBottom w:val="0"/>
      <w:divBdr>
        <w:top w:val="none" w:sz="0" w:space="0" w:color="auto"/>
        <w:left w:val="none" w:sz="0" w:space="0" w:color="auto"/>
        <w:bottom w:val="none" w:sz="0" w:space="0" w:color="auto"/>
        <w:right w:val="none" w:sz="0" w:space="0" w:color="auto"/>
      </w:divBdr>
    </w:div>
    <w:div w:id="860389034">
      <w:bodyDiv w:val="1"/>
      <w:marLeft w:val="0"/>
      <w:marRight w:val="0"/>
      <w:marTop w:val="0"/>
      <w:marBottom w:val="0"/>
      <w:divBdr>
        <w:top w:val="none" w:sz="0" w:space="0" w:color="auto"/>
        <w:left w:val="none" w:sz="0" w:space="0" w:color="auto"/>
        <w:bottom w:val="none" w:sz="0" w:space="0" w:color="auto"/>
        <w:right w:val="none" w:sz="0" w:space="0" w:color="auto"/>
      </w:divBdr>
    </w:div>
    <w:div w:id="878904287">
      <w:bodyDiv w:val="1"/>
      <w:marLeft w:val="0"/>
      <w:marRight w:val="0"/>
      <w:marTop w:val="0"/>
      <w:marBottom w:val="0"/>
      <w:divBdr>
        <w:top w:val="none" w:sz="0" w:space="0" w:color="auto"/>
        <w:left w:val="none" w:sz="0" w:space="0" w:color="auto"/>
        <w:bottom w:val="none" w:sz="0" w:space="0" w:color="auto"/>
        <w:right w:val="none" w:sz="0" w:space="0" w:color="auto"/>
      </w:divBdr>
    </w:div>
    <w:div w:id="889850745">
      <w:bodyDiv w:val="1"/>
      <w:marLeft w:val="0"/>
      <w:marRight w:val="0"/>
      <w:marTop w:val="0"/>
      <w:marBottom w:val="0"/>
      <w:divBdr>
        <w:top w:val="none" w:sz="0" w:space="0" w:color="auto"/>
        <w:left w:val="none" w:sz="0" w:space="0" w:color="auto"/>
        <w:bottom w:val="none" w:sz="0" w:space="0" w:color="auto"/>
        <w:right w:val="none" w:sz="0" w:space="0" w:color="auto"/>
      </w:divBdr>
    </w:div>
    <w:div w:id="912275836">
      <w:bodyDiv w:val="1"/>
      <w:marLeft w:val="0"/>
      <w:marRight w:val="0"/>
      <w:marTop w:val="0"/>
      <w:marBottom w:val="0"/>
      <w:divBdr>
        <w:top w:val="none" w:sz="0" w:space="0" w:color="auto"/>
        <w:left w:val="none" w:sz="0" w:space="0" w:color="auto"/>
        <w:bottom w:val="none" w:sz="0" w:space="0" w:color="auto"/>
        <w:right w:val="none" w:sz="0" w:space="0" w:color="auto"/>
      </w:divBdr>
      <w:divsChild>
        <w:div w:id="544411183">
          <w:marLeft w:val="0"/>
          <w:marRight w:val="0"/>
          <w:marTop w:val="0"/>
          <w:marBottom w:val="0"/>
          <w:divBdr>
            <w:top w:val="none" w:sz="0" w:space="0" w:color="auto"/>
            <w:left w:val="none" w:sz="0" w:space="0" w:color="auto"/>
            <w:bottom w:val="none" w:sz="0" w:space="0" w:color="auto"/>
            <w:right w:val="none" w:sz="0" w:space="0" w:color="auto"/>
          </w:divBdr>
        </w:div>
        <w:div w:id="735126685">
          <w:marLeft w:val="0"/>
          <w:marRight w:val="0"/>
          <w:marTop w:val="0"/>
          <w:marBottom w:val="0"/>
          <w:divBdr>
            <w:top w:val="none" w:sz="0" w:space="0" w:color="auto"/>
            <w:left w:val="none" w:sz="0" w:space="0" w:color="auto"/>
            <w:bottom w:val="none" w:sz="0" w:space="0" w:color="auto"/>
            <w:right w:val="none" w:sz="0" w:space="0" w:color="auto"/>
          </w:divBdr>
        </w:div>
        <w:div w:id="777989104">
          <w:marLeft w:val="0"/>
          <w:marRight w:val="0"/>
          <w:marTop w:val="0"/>
          <w:marBottom w:val="0"/>
          <w:divBdr>
            <w:top w:val="none" w:sz="0" w:space="0" w:color="auto"/>
            <w:left w:val="none" w:sz="0" w:space="0" w:color="auto"/>
            <w:bottom w:val="none" w:sz="0" w:space="0" w:color="auto"/>
            <w:right w:val="none" w:sz="0" w:space="0" w:color="auto"/>
          </w:divBdr>
        </w:div>
        <w:div w:id="1722747893">
          <w:marLeft w:val="0"/>
          <w:marRight w:val="0"/>
          <w:marTop w:val="0"/>
          <w:marBottom w:val="0"/>
          <w:divBdr>
            <w:top w:val="none" w:sz="0" w:space="0" w:color="auto"/>
            <w:left w:val="none" w:sz="0" w:space="0" w:color="auto"/>
            <w:bottom w:val="none" w:sz="0" w:space="0" w:color="auto"/>
            <w:right w:val="none" w:sz="0" w:space="0" w:color="auto"/>
          </w:divBdr>
        </w:div>
      </w:divsChild>
    </w:div>
    <w:div w:id="930042544">
      <w:bodyDiv w:val="1"/>
      <w:marLeft w:val="0"/>
      <w:marRight w:val="0"/>
      <w:marTop w:val="0"/>
      <w:marBottom w:val="0"/>
      <w:divBdr>
        <w:top w:val="none" w:sz="0" w:space="0" w:color="auto"/>
        <w:left w:val="none" w:sz="0" w:space="0" w:color="auto"/>
        <w:bottom w:val="none" w:sz="0" w:space="0" w:color="auto"/>
        <w:right w:val="none" w:sz="0" w:space="0" w:color="auto"/>
      </w:divBdr>
    </w:div>
    <w:div w:id="961963287">
      <w:bodyDiv w:val="1"/>
      <w:marLeft w:val="0"/>
      <w:marRight w:val="0"/>
      <w:marTop w:val="0"/>
      <w:marBottom w:val="0"/>
      <w:divBdr>
        <w:top w:val="none" w:sz="0" w:space="0" w:color="auto"/>
        <w:left w:val="none" w:sz="0" w:space="0" w:color="auto"/>
        <w:bottom w:val="none" w:sz="0" w:space="0" w:color="auto"/>
        <w:right w:val="none" w:sz="0" w:space="0" w:color="auto"/>
      </w:divBdr>
    </w:div>
    <w:div w:id="984818107">
      <w:bodyDiv w:val="1"/>
      <w:marLeft w:val="0"/>
      <w:marRight w:val="0"/>
      <w:marTop w:val="0"/>
      <w:marBottom w:val="0"/>
      <w:divBdr>
        <w:top w:val="none" w:sz="0" w:space="0" w:color="auto"/>
        <w:left w:val="none" w:sz="0" w:space="0" w:color="auto"/>
        <w:bottom w:val="none" w:sz="0" w:space="0" w:color="auto"/>
        <w:right w:val="none" w:sz="0" w:space="0" w:color="auto"/>
      </w:divBdr>
    </w:div>
    <w:div w:id="990132859">
      <w:bodyDiv w:val="1"/>
      <w:marLeft w:val="0"/>
      <w:marRight w:val="0"/>
      <w:marTop w:val="0"/>
      <w:marBottom w:val="0"/>
      <w:divBdr>
        <w:top w:val="none" w:sz="0" w:space="0" w:color="auto"/>
        <w:left w:val="none" w:sz="0" w:space="0" w:color="auto"/>
        <w:bottom w:val="none" w:sz="0" w:space="0" w:color="auto"/>
        <w:right w:val="none" w:sz="0" w:space="0" w:color="auto"/>
      </w:divBdr>
    </w:div>
    <w:div w:id="1013259744">
      <w:bodyDiv w:val="1"/>
      <w:marLeft w:val="0"/>
      <w:marRight w:val="0"/>
      <w:marTop w:val="0"/>
      <w:marBottom w:val="0"/>
      <w:divBdr>
        <w:top w:val="none" w:sz="0" w:space="0" w:color="auto"/>
        <w:left w:val="none" w:sz="0" w:space="0" w:color="auto"/>
        <w:bottom w:val="none" w:sz="0" w:space="0" w:color="auto"/>
        <w:right w:val="none" w:sz="0" w:space="0" w:color="auto"/>
      </w:divBdr>
    </w:div>
    <w:div w:id="1025864710">
      <w:bodyDiv w:val="1"/>
      <w:marLeft w:val="0"/>
      <w:marRight w:val="0"/>
      <w:marTop w:val="0"/>
      <w:marBottom w:val="0"/>
      <w:divBdr>
        <w:top w:val="none" w:sz="0" w:space="0" w:color="auto"/>
        <w:left w:val="none" w:sz="0" w:space="0" w:color="auto"/>
        <w:bottom w:val="none" w:sz="0" w:space="0" w:color="auto"/>
        <w:right w:val="none" w:sz="0" w:space="0" w:color="auto"/>
      </w:divBdr>
    </w:div>
    <w:div w:id="1108155855">
      <w:bodyDiv w:val="1"/>
      <w:marLeft w:val="0"/>
      <w:marRight w:val="0"/>
      <w:marTop w:val="0"/>
      <w:marBottom w:val="0"/>
      <w:divBdr>
        <w:top w:val="none" w:sz="0" w:space="0" w:color="auto"/>
        <w:left w:val="none" w:sz="0" w:space="0" w:color="auto"/>
        <w:bottom w:val="none" w:sz="0" w:space="0" w:color="auto"/>
        <w:right w:val="none" w:sz="0" w:space="0" w:color="auto"/>
      </w:divBdr>
    </w:div>
    <w:div w:id="1110275201">
      <w:bodyDiv w:val="1"/>
      <w:marLeft w:val="0"/>
      <w:marRight w:val="0"/>
      <w:marTop w:val="0"/>
      <w:marBottom w:val="0"/>
      <w:divBdr>
        <w:top w:val="none" w:sz="0" w:space="0" w:color="auto"/>
        <w:left w:val="none" w:sz="0" w:space="0" w:color="auto"/>
        <w:bottom w:val="none" w:sz="0" w:space="0" w:color="auto"/>
        <w:right w:val="none" w:sz="0" w:space="0" w:color="auto"/>
      </w:divBdr>
      <w:divsChild>
        <w:div w:id="199437556">
          <w:marLeft w:val="0"/>
          <w:marRight w:val="0"/>
          <w:marTop w:val="0"/>
          <w:marBottom w:val="0"/>
          <w:divBdr>
            <w:top w:val="none" w:sz="0" w:space="0" w:color="auto"/>
            <w:left w:val="none" w:sz="0" w:space="0" w:color="auto"/>
            <w:bottom w:val="none" w:sz="0" w:space="0" w:color="auto"/>
            <w:right w:val="none" w:sz="0" w:space="0" w:color="auto"/>
          </w:divBdr>
        </w:div>
        <w:div w:id="304704801">
          <w:marLeft w:val="0"/>
          <w:marRight w:val="0"/>
          <w:marTop w:val="0"/>
          <w:marBottom w:val="0"/>
          <w:divBdr>
            <w:top w:val="none" w:sz="0" w:space="0" w:color="auto"/>
            <w:left w:val="none" w:sz="0" w:space="0" w:color="auto"/>
            <w:bottom w:val="none" w:sz="0" w:space="0" w:color="auto"/>
            <w:right w:val="none" w:sz="0" w:space="0" w:color="auto"/>
          </w:divBdr>
        </w:div>
        <w:div w:id="357201618">
          <w:marLeft w:val="0"/>
          <w:marRight w:val="0"/>
          <w:marTop w:val="0"/>
          <w:marBottom w:val="0"/>
          <w:divBdr>
            <w:top w:val="none" w:sz="0" w:space="0" w:color="auto"/>
            <w:left w:val="none" w:sz="0" w:space="0" w:color="auto"/>
            <w:bottom w:val="none" w:sz="0" w:space="0" w:color="auto"/>
            <w:right w:val="none" w:sz="0" w:space="0" w:color="auto"/>
          </w:divBdr>
        </w:div>
        <w:div w:id="415515168">
          <w:marLeft w:val="0"/>
          <w:marRight w:val="0"/>
          <w:marTop w:val="0"/>
          <w:marBottom w:val="0"/>
          <w:divBdr>
            <w:top w:val="none" w:sz="0" w:space="0" w:color="auto"/>
            <w:left w:val="none" w:sz="0" w:space="0" w:color="auto"/>
            <w:bottom w:val="none" w:sz="0" w:space="0" w:color="auto"/>
            <w:right w:val="none" w:sz="0" w:space="0" w:color="auto"/>
          </w:divBdr>
        </w:div>
        <w:div w:id="483081229">
          <w:marLeft w:val="0"/>
          <w:marRight w:val="0"/>
          <w:marTop w:val="0"/>
          <w:marBottom w:val="0"/>
          <w:divBdr>
            <w:top w:val="none" w:sz="0" w:space="0" w:color="auto"/>
            <w:left w:val="none" w:sz="0" w:space="0" w:color="auto"/>
            <w:bottom w:val="none" w:sz="0" w:space="0" w:color="auto"/>
            <w:right w:val="none" w:sz="0" w:space="0" w:color="auto"/>
          </w:divBdr>
        </w:div>
        <w:div w:id="643776523">
          <w:marLeft w:val="0"/>
          <w:marRight w:val="0"/>
          <w:marTop w:val="0"/>
          <w:marBottom w:val="0"/>
          <w:divBdr>
            <w:top w:val="none" w:sz="0" w:space="0" w:color="auto"/>
            <w:left w:val="none" w:sz="0" w:space="0" w:color="auto"/>
            <w:bottom w:val="none" w:sz="0" w:space="0" w:color="auto"/>
            <w:right w:val="none" w:sz="0" w:space="0" w:color="auto"/>
          </w:divBdr>
          <w:divsChild>
            <w:div w:id="477068678">
              <w:marLeft w:val="0"/>
              <w:marRight w:val="0"/>
              <w:marTop w:val="0"/>
              <w:marBottom w:val="0"/>
              <w:divBdr>
                <w:top w:val="none" w:sz="0" w:space="0" w:color="auto"/>
                <w:left w:val="none" w:sz="0" w:space="0" w:color="auto"/>
                <w:bottom w:val="none" w:sz="0" w:space="0" w:color="auto"/>
                <w:right w:val="none" w:sz="0" w:space="0" w:color="auto"/>
              </w:divBdr>
              <w:divsChild>
                <w:div w:id="695426692">
                  <w:marLeft w:val="0"/>
                  <w:marRight w:val="0"/>
                  <w:marTop w:val="0"/>
                  <w:marBottom w:val="0"/>
                  <w:divBdr>
                    <w:top w:val="none" w:sz="0" w:space="0" w:color="auto"/>
                    <w:left w:val="none" w:sz="0" w:space="0" w:color="auto"/>
                    <w:bottom w:val="none" w:sz="0" w:space="0" w:color="auto"/>
                    <w:right w:val="none" w:sz="0" w:space="0" w:color="auto"/>
                  </w:divBdr>
                </w:div>
                <w:div w:id="10814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82775">
          <w:marLeft w:val="0"/>
          <w:marRight w:val="0"/>
          <w:marTop w:val="0"/>
          <w:marBottom w:val="0"/>
          <w:divBdr>
            <w:top w:val="none" w:sz="0" w:space="0" w:color="auto"/>
            <w:left w:val="none" w:sz="0" w:space="0" w:color="auto"/>
            <w:bottom w:val="none" w:sz="0" w:space="0" w:color="auto"/>
            <w:right w:val="none" w:sz="0" w:space="0" w:color="auto"/>
          </w:divBdr>
        </w:div>
        <w:div w:id="782456594">
          <w:marLeft w:val="0"/>
          <w:marRight w:val="0"/>
          <w:marTop w:val="0"/>
          <w:marBottom w:val="0"/>
          <w:divBdr>
            <w:top w:val="none" w:sz="0" w:space="0" w:color="auto"/>
            <w:left w:val="none" w:sz="0" w:space="0" w:color="auto"/>
            <w:bottom w:val="none" w:sz="0" w:space="0" w:color="auto"/>
            <w:right w:val="none" w:sz="0" w:space="0" w:color="auto"/>
          </w:divBdr>
        </w:div>
        <w:div w:id="858397846">
          <w:marLeft w:val="0"/>
          <w:marRight w:val="0"/>
          <w:marTop w:val="0"/>
          <w:marBottom w:val="0"/>
          <w:divBdr>
            <w:top w:val="none" w:sz="0" w:space="0" w:color="auto"/>
            <w:left w:val="none" w:sz="0" w:space="0" w:color="auto"/>
            <w:bottom w:val="none" w:sz="0" w:space="0" w:color="auto"/>
            <w:right w:val="none" w:sz="0" w:space="0" w:color="auto"/>
          </w:divBdr>
        </w:div>
        <w:div w:id="1381441811">
          <w:marLeft w:val="0"/>
          <w:marRight w:val="0"/>
          <w:marTop w:val="0"/>
          <w:marBottom w:val="0"/>
          <w:divBdr>
            <w:top w:val="none" w:sz="0" w:space="0" w:color="auto"/>
            <w:left w:val="none" w:sz="0" w:space="0" w:color="auto"/>
            <w:bottom w:val="none" w:sz="0" w:space="0" w:color="auto"/>
            <w:right w:val="none" w:sz="0" w:space="0" w:color="auto"/>
          </w:divBdr>
        </w:div>
        <w:div w:id="1404253161">
          <w:marLeft w:val="0"/>
          <w:marRight w:val="0"/>
          <w:marTop w:val="0"/>
          <w:marBottom w:val="0"/>
          <w:divBdr>
            <w:top w:val="none" w:sz="0" w:space="0" w:color="auto"/>
            <w:left w:val="none" w:sz="0" w:space="0" w:color="auto"/>
            <w:bottom w:val="none" w:sz="0" w:space="0" w:color="auto"/>
            <w:right w:val="none" w:sz="0" w:space="0" w:color="auto"/>
          </w:divBdr>
        </w:div>
        <w:div w:id="1511069011">
          <w:marLeft w:val="0"/>
          <w:marRight w:val="0"/>
          <w:marTop w:val="0"/>
          <w:marBottom w:val="0"/>
          <w:divBdr>
            <w:top w:val="none" w:sz="0" w:space="0" w:color="auto"/>
            <w:left w:val="none" w:sz="0" w:space="0" w:color="auto"/>
            <w:bottom w:val="none" w:sz="0" w:space="0" w:color="auto"/>
            <w:right w:val="none" w:sz="0" w:space="0" w:color="auto"/>
          </w:divBdr>
        </w:div>
        <w:div w:id="1758942938">
          <w:marLeft w:val="0"/>
          <w:marRight w:val="0"/>
          <w:marTop w:val="0"/>
          <w:marBottom w:val="0"/>
          <w:divBdr>
            <w:top w:val="none" w:sz="0" w:space="0" w:color="auto"/>
            <w:left w:val="none" w:sz="0" w:space="0" w:color="auto"/>
            <w:bottom w:val="none" w:sz="0" w:space="0" w:color="auto"/>
            <w:right w:val="none" w:sz="0" w:space="0" w:color="auto"/>
          </w:divBdr>
        </w:div>
        <w:div w:id="1782407569">
          <w:marLeft w:val="0"/>
          <w:marRight w:val="0"/>
          <w:marTop w:val="0"/>
          <w:marBottom w:val="0"/>
          <w:divBdr>
            <w:top w:val="none" w:sz="0" w:space="0" w:color="auto"/>
            <w:left w:val="none" w:sz="0" w:space="0" w:color="auto"/>
            <w:bottom w:val="none" w:sz="0" w:space="0" w:color="auto"/>
            <w:right w:val="none" w:sz="0" w:space="0" w:color="auto"/>
          </w:divBdr>
        </w:div>
        <w:div w:id="1829906491">
          <w:marLeft w:val="0"/>
          <w:marRight w:val="0"/>
          <w:marTop w:val="0"/>
          <w:marBottom w:val="0"/>
          <w:divBdr>
            <w:top w:val="none" w:sz="0" w:space="0" w:color="auto"/>
            <w:left w:val="none" w:sz="0" w:space="0" w:color="auto"/>
            <w:bottom w:val="none" w:sz="0" w:space="0" w:color="auto"/>
            <w:right w:val="none" w:sz="0" w:space="0" w:color="auto"/>
          </w:divBdr>
        </w:div>
        <w:div w:id="1943492446">
          <w:marLeft w:val="0"/>
          <w:marRight w:val="0"/>
          <w:marTop w:val="0"/>
          <w:marBottom w:val="0"/>
          <w:divBdr>
            <w:top w:val="none" w:sz="0" w:space="0" w:color="auto"/>
            <w:left w:val="none" w:sz="0" w:space="0" w:color="auto"/>
            <w:bottom w:val="none" w:sz="0" w:space="0" w:color="auto"/>
            <w:right w:val="none" w:sz="0" w:space="0" w:color="auto"/>
          </w:divBdr>
        </w:div>
        <w:div w:id="2001617160">
          <w:marLeft w:val="0"/>
          <w:marRight w:val="0"/>
          <w:marTop w:val="0"/>
          <w:marBottom w:val="0"/>
          <w:divBdr>
            <w:top w:val="none" w:sz="0" w:space="0" w:color="auto"/>
            <w:left w:val="none" w:sz="0" w:space="0" w:color="auto"/>
            <w:bottom w:val="none" w:sz="0" w:space="0" w:color="auto"/>
            <w:right w:val="none" w:sz="0" w:space="0" w:color="auto"/>
          </w:divBdr>
        </w:div>
        <w:div w:id="2029596874">
          <w:marLeft w:val="0"/>
          <w:marRight w:val="0"/>
          <w:marTop w:val="0"/>
          <w:marBottom w:val="0"/>
          <w:divBdr>
            <w:top w:val="none" w:sz="0" w:space="0" w:color="auto"/>
            <w:left w:val="none" w:sz="0" w:space="0" w:color="auto"/>
            <w:bottom w:val="none" w:sz="0" w:space="0" w:color="auto"/>
            <w:right w:val="none" w:sz="0" w:space="0" w:color="auto"/>
          </w:divBdr>
        </w:div>
      </w:divsChild>
    </w:div>
    <w:div w:id="1137409018">
      <w:bodyDiv w:val="1"/>
      <w:marLeft w:val="0"/>
      <w:marRight w:val="0"/>
      <w:marTop w:val="0"/>
      <w:marBottom w:val="0"/>
      <w:divBdr>
        <w:top w:val="none" w:sz="0" w:space="0" w:color="auto"/>
        <w:left w:val="none" w:sz="0" w:space="0" w:color="auto"/>
        <w:bottom w:val="none" w:sz="0" w:space="0" w:color="auto"/>
        <w:right w:val="none" w:sz="0" w:space="0" w:color="auto"/>
      </w:divBdr>
    </w:div>
    <w:div w:id="1138839001">
      <w:bodyDiv w:val="1"/>
      <w:marLeft w:val="0"/>
      <w:marRight w:val="0"/>
      <w:marTop w:val="0"/>
      <w:marBottom w:val="0"/>
      <w:divBdr>
        <w:top w:val="none" w:sz="0" w:space="0" w:color="auto"/>
        <w:left w:val="none" w:sz="0" w:space="0" w:color="auto"/>
        <w:bottom w:val="none" w:sz="0" w:space="0" w:color="auto"/>
        <w:right w:val="none" w:sz="0" w:space="0" w:color="auto"/>
      </w:divBdr>
    </w:div>
    <w:div w:id="1156996071">
      <w:bodyDiv w:val="1"/>
      <w:marLeft w:val="0"/>
      <w:marRight w:val="0"/>
      <w:marTop w:val="0"/>
      <w:marBottom w:val="0"/>
      <w:divBdr>
        <w:top w:val="none" w:sz="0" w:space="0" w:color="auto"/>
        <w:left w:val="none" w:sz="0" w:space="0" w:color="auto"/>
        <w:bottom w:val="none" w:sz="0" w:space="0" w:color="auto"/>
        <w:right w:val="none" w:sz="0" w:space="0" w:color="auto"/>
      </w:divBdr>
    </w:div>
    <w:div w:id="1165054554">
      <w:bodyDiv w:val="1"/>
      <w:marLeft w:val="0"/>
      <w:marRight w:val="0"/>
      <w:marTop w:val="0"/>
      <w:marBottom w:val="0"/>
      <w:divBdr>
        <w:top w:val="none" w:sz="0" w:space="0" w:color="auto"/>
        <w:left w:val="none" w:sz="0" w:space="0" w:color="auto"/>
        <w:bottom w:val="none" w:sz="0" w:space="0" w:color="auto"/>
        <w:right w:val="none" w:sz="0" w:space="0" w:color="auto"/>
      </w:divBdr>
    </w:div>
    <w:div w:id="1186823050">
      <w:bodyDiv w:val="1"/>
      <w:marLeft w:val="0"/>
      <w:marRight w:val="0"/>
      <w:marTop w:val="0"/>
      <w:marBottom w:val="0"/>
      <w:divBdr>
        <w:top w:val="none" w:sz="0" w:space="0" w:color="auto"/>
        <w:left w:val="none" w:sz="0" w:space="0" w:color="auto"/>
        <w:bottom w:val="none" w:sz="0" w:space="0" w:color="auto"/>
        <w:right w:val="none" w:sz="0" w:space="0" w:color="auto"/>
      </w:divBdr>
    </w:div>
    <w:div w:id="1204635388">
      <w:bodyDiv w:val="1"/>
      <w:marLeft w:val="0"/>
      <w:marRight w:val="0"/>
      <w:marTop w:val="0"/>
      <w:marBottom w:val="0"/>
      <w:divBdr>
        <w:top w:val="none" w:sz="0" w:space="0" w:color="auto"/>
        <w:left w:val="none" w:sz="0" w:space="0" w:color="auto"/>
        <w:bottom w:val="none" w:sz="0" w:space="0" w:color="auto"/>
        <w:right w:val="none" w:sz="0" w:space="0" w:color="auto"/>
      </w:divBdr>
    </w:div>
    <w:div w:id="1251547842">
      <w:bodyDiv w:val="1"/>
      <w:marLeft w:val="0"/>
      <w:marRight w:val="0"/>
      <w:marTop w:val="0"/>
      <w:marBottom w:val="0"/>
      <w:divBdr>
        <w:top w:val="none" w:sz="0" w:space="0" w:color="auto"/>
        <w:left w:val="none" w:sz="0" w:space="0" w:color="auto"/>
        <w:bottom w:val="none" w:sz="0" w:space="0" w:color="auto"/>
        <w:right w:val="none" w:sz="0" w:space="0" w:color="auto"/>
      </w:divBdr>
    </w:div>
    <w:div w:id="1352611130">
      <w:bodyDiv w:val="1"/>
      <w:marLeft w:val="0"/>
      <w:marRight w:val="0"/>
      <w:marTop w:val="0"/>
      <w:marBottom w:val="0"/>
      <w:divBdr>
        <w:top w:val="none" w:sz="0" w:space="0" w:color="auto"/>
        <w:left w:val="none" w:sz="0" w:space="0" w:color="auto"/>
        <w:bottom w:val="none" w:sz="0" w:space="0" w:color="auto"/>
        <w:right w:val="none" w:sz="0" w:space="0" w:color="auto"/>
      </w:divBdr>
      <w:divsChild>
        <w:div w:id="198324941">
          <w:marLeft w:val="0"/>
          <w:marRight w:val="0"/>
          <w:marTop w:val="0"/>
          <w:marBottom w:val="0"/>
          <w:divBdr>
            <w:top w:val="none" w:sz="0" w:space="0" w:color="auto"/>
            <w:left w:val="none" w:sz="0" w:space="0" w:color="auto"/>
            <w:bottom w:val="none" w:sz="0" w:space="0" w:color="auto"/>
            <w:right w:val="none" w:sz="0" w:space="0" w:color="auto"/>
          </w:divBdr>
        </w:div>
        <w:div w:id="293365389">
          <w:marLeft w:val="0"/>
          <w:marRight w:val="0"/>
          <w:marTop w:val="0"/>
          <w:marBottom w:val="0"/>
          <w:divBdr>
            <w:top w:val="none" w:sz="0" w:space="0" w:color="auto"/>
            <w:left w:val="none" w:sz="0" w:space="0" w:color="auto"/>
            <w:bottom w:val="none" w:sz="0" w:space="0" w:color="auto"/>
            <w:right w:val="none" w:sz="0" w:space="0" w:color="auto"/>
          </w:divBdr>
        </w:div>
        <w:div w:id="481045475">
          <w:marLeft w:val="0"/>
          <w:marRight w:val="0"/>
          <w:marTop w:val="0"/>
          <w:marBottom w:val="0"/>
          <w:divBdr>
            <w:top w:val="none" w:sz="0" w:space="0" w:color="auto"/>
            <w:left w:val="none" w:sz="0" w:space="0" w:color="auto"/>
            <w:bottom w:val="none" w:sz="0" w:space="0" w:color="auto"/>
            <w:right w:val="none" w:sz="0" w:space="0" w:color="auto"/>
          </w:divBdr>
        </w:div>
        <w:div w:id="714428693">
          <w:marLeft w:val="0"/>
          <w:marRight w:val="0"/>
          <w:marTop w:val="0"/>
          <w:marBottom w:val="0"/>
          <w:divBdr>
            <w:top w:val="none" w:sz="0" w:space="0" w:color="auto"/>
            <w:left w:val="none" w:sz="0" w:space="0" w:color="auto"/>
            <w:bottom w:val="none" w:sz="0" w:space="0" w:color="auto"/>
            <w:right w:val="none" w:sz="0" w:space="0" w:color="auto"/>
          </w:divBdr>
        </w:div>
        <w:div w:id="858198950">
          <w:marLeft w:val="0"/>
          <w:marRight w:val="0"/>
          <w:marTop w:val="0"/>
          <w:marBottom w:val="0"/>
          <w:divBdr>
            <w:top w:val="none" w:sz="0" w:space="0" w:color="auto"/>
            <w:left w:val="none" w:sz="0" w:space="0" w:color="auto"/>
            <w:bottom w:val="none" w:sz="0" w:space="0" w:color="auto"/>
            <w:right w:val="none" w:sz="0" w:space="0" w:color="auto"/>
          </w:divBdr>
        </w:div>
        <w:div w:id="1186097891">
          <w:marLeft w:val="0"/>
          <w:marRight w:val="0"/>
          <w:marTop w:val="0"/>
          <w:marBottom w:val="0"/>
          <w:divBdr>
            <w:top w:val="none" w:sz="0" w:space="0" w:color="auto"/>
            <w:left w:val="none" w:sz="0" w:space="0" w:color="auto"/>
            <w:bottom w:val="none" w:sz="0" w:space="0" w:color="auto"/>
            <w:right w:val="none" w:sz="0" w:space="0" w:color="auto"/>
          </w:divBdr>
        </w:div>
        <w:div w:id="1235045126">
          <w:marLeft w:val="0"/>
          <w:marRight w:val="0"/>
          <w:marTop w:val="0"/>
          <w:marBottom w:val="0"/>
          <w:divBdr>
            <w:top w:val="none" w:sz="0" w:space="0" w:color="auto"/>
            <w:left w:val="none" w:sz="0" w:space="0" w:color="auto"/>
            <w:bottom w:val="none" w:sz="0" w:space="0" w:color="auto"/>
            <w:right w:val="none" w:sz="0" w:space="0" w:color="auto"/>
          </w:divBdr>
        </w:div>
        <w:div w:id="1311792534">
          <w:marLeft w:val="0"/>
          <w:marRight w:val="0"/>
          <w:marTop w:val="0"/>
          <w:marBottom w:val="0"/>
          <w:divBdr>
            <w:top w:val="none" w:sz="0" w:space="0" w:color="auto"/>
            <w:left w:val="none" w:sz="0" w:space="0" w:color="auto"/>
            <w:bottom w:val="none" w:sz="0" w:space="0" w:color="auto"/>
            <w:right w:val="none" w:sz="0" w:space="0" w:color="auto"/>
          </w:divBdr>
        </w:div>
        <w:div w:id="1350987427">
          <w:marLeft w:val="0"/>
          <w:marRight w:val="0"/>
          <w:marTop w:val="0"/>
          <w:marBottom w:val="0"/>
          <w:divBdr>
            <w:top w:val="none" w:sz="0" w:space="0" w:color="auto"/>
            <w:left w:val="none" w:sz="0" w:space="0" w:color="auto"/>
            <w:bottom w:val="none" w:sz="0" w:space="0" w:color="auto"/>
            <w:right w:val="none" w:sz="0" w:space="0" w:color="auto"/>
          </w:divBdr>
        </w:div>
        <w:div w:id="1678068970">
          <w:marLeft w:val="0"/>
          <w:marRight w:val="0"/>
          <w:marTop w:val="0"/>
          <w:marBottom w:val="0"/>
          <w:divBdr>
            <w:top w:val="none" w:sz="0" w:space="0" w:color="auto"/>
            <w:left w:val="none" w:sz="0" w:space="0" w:color="auto"/>
            <w:bottom w:val="none" w:sz="0" w:space="0" w:color="auto"/>
            <w:right w:val="none" w:sz="0" w:space="0" w:color="auto"/>
          </w:divBdr>
        </w:div>
        <w:div w:id="1866821019">
          <w:marLeft w:val="0"/>
          <w:marRight w:val="0"/>
          <w:marTop w:val="0"/>
          <w:marBottom w:val="0"/>
          <w:divBdr>
            <w:top w:val="none" w:sz="0" w:space="0" w:color="auto"/>
            <w:left w:val="none" w:sz="0" w:space="0" w:color="auto"/>
            <w:bottom w:val="none" w:sz="0" w:space="0" w:color="auto"/>
            <w:right w:val="none" w:sz="0" w:space="0" w:color="auto"/>
          </w:divBdr>
        </w:div>
        <w:div w:id="1910267387">
          <w:marLeft w:val="0"/>
          <w:marRight w:val="0"/>
          <w:marTop w:val="0"/>
          <w:marBottom w:val="0"/>
          <w:divBdr>
            <w:top w:val="none" w:sz="0" w:space="0" w:color="auto"/>
            <w:left w:val="none" w:sz="0" w:space="0" w:color="auto"/>
            <w:bottom w:val="none" w:sz="0" w:space="0" w:color="auto"/>
            <w:right w:val="none" w:sz="0" w:space="0" w:color="auto"/>
          </w:divBdr>
        </w:div>
        <w:div w:id="2020160676">
          <w:marLeft w:val="0"/>
          <w:marRight w:val="0"/>
          <w:marTop w:val="0"/>
          <w:marBottom w:val="0"/>
          <w:divBdr>
            <w:top w:val="none" w:sz="0" w:space="0" w:color="auto"/>
            <w:left w:val="none" w:sz="0" w:space="0" w:color="auto"/>
            <w:bottom w:val="none" w:sz="0" w:space="0" w:color="auto"/>
            <w:right w:val="none" w:sz="0" w:space="0" w:color="auto"/>
          </w:divBdr>
        </w:div>
      </w:divsChild>
    </w:div>
    <w:div w:id="1365400616">
      <w:bodyDiv w:val="1"/>
      <w:marLeft w:val="0"/>
      <w:marRight w:val="0"/>
      <w:marTop w:val="0"/>
      <w:marBottom w:val="0"/>
      <w:divBdr>
        <w:top w:val="none" w:sz="0" w:space="0" w:color="auto"/>
        <w:left w:val="none" w:sz="0" w:space="0" w:color="auto"/>
        <w:bottom w:val="none" w:sz="0" w:space="0" w:color="auto"/>
        <w:right w:val="none" w:sz="0" w:space="0" w:color="auto"/>
      </w:divBdr>
    </w:div>
    <w:div w:id="1370688160">
      <w:bodyDiv w:val="1"/>
      <w:marLeft w:val="0"/>
      <w:marRight w:val="0"/>
      <w:marTop w:val="0"/>
      <w:marBottom w:val="0"/>
      <w:divBdr>
        <w:top w:val="none" w:sz="0" w:space="0" w:color="auto"/>
        <w:left w:val="none" w:sz="0" w:space="0" w:color="auto"/>
        <w:bottom w:val="none" w:sz="0" w:space="0" w:color="auto"/>
        <w:right w:val="none" w:sz="0" w:space="0" w:color="auto"/>
      </w:divBdr>
    </w:div>
    <w:div w:id="1379205358">
      <w:bodyDiv w:val="1"/>
      <w:marLeft w:val="0"/>
      <w:marRight w:val="0"/>
      <w:marTop w:val="0"/>
      <w:marBottom w:val="0"/>
      <w:divBdr>
        <w:top w:val="none" w:sz="0" w:space="0" w:color="auto"/>
        <w:left w:val="none" w:sz="0" w:space="0" w:color="auto"/>
        <w:bottom w:val="none" w:sz="0" w:space="0" w:color="auto"/>
        <w:right w:val="none" w:sz="0" w:space="0" w:color="auto"/>
      </w:divBdr>
      <w:divsChild>
        <w:div w:id="467938943">
          <w:marLeft w:val="0"/>
          <w:marRight w:val="0"/>
          <w:marTop w:val="0"/>
          <w:marBottom w:val="0"/>
          <w:divBdr>
            <w:top w:val="none" w:sz="0" w:space="0" w:color="auto"/>
            <w:left w:val="none" w:sz="0" w:space="0" w:color="auto"/>
            <w:bottom w:val="none" w:sz="0" w:space="0" w:color="auto"/>
            <w:right w:val="none" w:sz="0" w:space="0" w:color="auto"/>
          </w:divBdr>
        </w:div>
        <w:div w:id="600643057">
          <w:marLeft w:val="0"/>
          <w:marRight w:val="0"/>
          <w:marTop w:val="0"/>
          <w:marBottom w:val="0"/>
          <w:divBdr>
            <w:top w:val="none" w:sz="0" w:space="0" w:color="auto"/>
            <w:left w:val="none" w:sz="0" w:space="0" w:color="auto"/>
            <w:bottom w:val="none" w:sz="0" w:space="0" w:color="auto"/>
            <w:right w:val="none" w:sz="0" w:space="0" w:color="auto"/>
          </w:divBdr>
        </w:div>
        <w:div w:id="702748454">
          <w:marLeft w:val="0"/>
          <w:marRight w:val="0"/>
          <w:marTop w:val="0"/>
          <w:marBottom w:val="0"/>
          <w:divBdr>
            <w:top w:val="none" w:sz="0" w:space="0" w:color="auto"/>
            <w:left w:val="none" w:sz="0" w:space="0" w:color="auto"/>
            <w:bottom w:val="none" w:sz="0" w:space="0" w:color="auto"/>
            <w:right w:val="none" w:sz="0" w:space="0" w:color="auto"/>
          </w:divBdr>
        </w:div>
        <w:div w:id="1086000670">
          <w:marLeft w:val="0"/>
          <w:marRight w:val="0"/>
          <w:marTop w:val="0"/>
          <w:marBottom w:val="0"/>
          <w:divBdr>
            <w:top w:val="none" w:sz="0" w:space="0" w:color="auto"/>
            <w:left w:val="none" w:sz="0" w:space="0" w:color="auto"/>
            <w:bottom w:val="none" w:sz="0" w:space="0" w:color="auto"/>
            <w:right w:val="none" w:sz="0" w:space="0" w:color="auto"/>
          </w:divBdr>
        </w:div>
        <w:div w:id="1633291046">
          <w:marLeft w:val="0"/>
          <w:marRight w:val="0"/>
          <w:marTop w:val="0"/>
          <w:marBottom w:val="0"/>
          <w:divBdr>
            <w:top w:val="none" w:sz="0" w:space="0" w:color="auto"/>
            <w:left w:val="none" w:sz="0" w:space="0" w:color="auto"/>
            <w:bottom w:val="none" w:sz="0" w:space="0" w:color="auto"/>
            <w:right w:val="none" w:sz="0" w:space="0" w:color="auto"/>
          </w:divBdr>
        </w:div>
      </w:divsChild>
    </w:div>
    <w:div w:id="1385325249">
      <w:bodyDiv w:val="1"/>
      <w:marLeft w:val="0"/>
      <w:marRight w:val="0"/>
      <w:marTop w:val="0"/>
      <w:marBottom w:val="0"/>
      <w:divBdr>
        <w:top w:val="none" w:sz="0" w:space="0" w:color="auto"/>
        <w:left w:val="none" w:sz="0" w:space="0" w:color="auto"/>
        <w:bottom w:val="none" w:sz="0" w:space="0" w:color="auto"/>
        <w:right w:val="none" w:sz="0" w:space="0" w:color="auto"/>
      </w:divBdr>
    </w:div>
    <w:div w:id="1407534859">
      <w:bodyDiv w:val="1"/>
      <w:marLeft w:val="0"/>
      <w:marRight w:val="0"/>
      <w:marTop w:val="0"/>
      <w:marBottom w:val="0"/>
      <w:divBdr>
        <w:top w:val="none" w:sz="0" w:space="0" w:color="auto"/>
        <w:left w:val="none" w:sz="0" w:space="0" w:color="auto"/>
        <w:bottom w:val="none" w:sz="0" w:space="0" w:color="auto"/>
        <w:right w:val="none" w:sz="0" w:space="0" w:color="auto"/>
      </w:divBdr>
      <w:divsChild>
        <w:div w:id="22442858">
          <w:marLeft w:val="0"/>
          <w:marRight w:val="0"/>
          <w:marTop w:val="0"/>
          <w:marBottom w:val="0"/>
          <w:divBdr>
            <w:top w:val="none" w:sz="0" w:space="0" w:color="auto"/>
            <w:left w:val="none" w:sz="0" w:space="0" w:color="auto"/>
            <w:bottom w:val="none" w:sz="0" w:space="0" w:color="auto"/>
            <w:right w:val="none" w:sz="0" w:space="0" w:color="auto"/>
          </w:divBdr>
        </w:div>
        <w:div w:id="32001152">
          <w:marLeft w:val="0"/>
          <w:marRight w:val="0"/>
          <w:marTop w:val="0"/>
          <w:marBottom w:val="0"/>
          <w:divBdr>
            <w:top w:val="none" w:sz="0" w:space="0" w:color="auto"/>
            <w:left w:val="none" w:sz="0" w:space="0" w:color="auto"/>
            <w:bottom w:val="none" w:sz="0" w:space="0" w:color="auto"/>
            <w:right w:val="none" w:sz="0" w:space="0" w:color="auto"/>
          </w:divBdr>
        </w:div>
        <w:div w:id="92669899">
          <w:marLeft w:val="0"/>
          <w:marRight w:val="0"/>
          <w:marTop w:val="0"/>
          <w:marBottom w:val="0"/>
          <w:divBdr>
            <w:top w:val="none" w:sz="0" w:space="0" w:color="auto"/>
            <w:left w:val="none" w:sz="0" w:space="0" w:color="auto"/>
            <w:bottom w:val="none" w:sz="0" w:space="0" w:color="auto"/>
            <w:right w:val="none" w:sz="0" w:space="0" w:color="auto"/>
          </w:divBdr>
        </w:div>
        <w:div w:id="151020681">
          <w:marLeft w:val="0"/>
          <w:marRight w:val="0"/>
          <w:marTop w:val="0"/>
          <w:marBottom w:val="0"/>
          <w:divBdr>
            <w:top w:val="none" w:sz="0" w:space="0" w:color="auto"/>
            <w:left w:val="none" w:sz="0" w:space="0" w:color="auto"/>
            <w:bottom w:val="none" w:sz="0" w:space="0" w:color="auto"/>
            <w:right w:val="none" w:sz="0" w:space="0" w:color="auto"/>
          </w:divBdr>
        </w:div>
        <w:div w:id="188876253">
          <w:marLeft w:val="0"/>
          <w:marRight w:val="0"/>
          <w:marTop w:val="0"/>
          <w:marBottom w:val="0"/>
          <w:divBdr>
            <w:top w:val="none" w:sz="0" w:space="0" w:color="auto"/>
            <w:left w:val="none" w:sz="0" w:space="0" w:color="auto"/>
            <w:bottom w:val="none" w:sz="0" w:space="0" w:color="auto"/>
            <w:right w:val="none" w:sz="0" w:space="0" w:color="auto"/>
          </w:divBdr>
        </w:div>
        <w:div w:id="256329367">
          <w:marLeft w:val="0"/>
          <w:marRight w:val="0"/>
          <w:marTop w:val="0"/>
          <w:marBottom w:val="0"/>
          <w:divBdr>
            <w:top w:val="none" w:sz="0" w:space="0" w:color="auto"/>
            <w:left w:val="none" w:sz="0" w:space="0" w:color="auto"/>
            <w:bottom w:val="none" w:sz="0" w:space="0" w:color="auto"/>
            <w:right w:val="none" w:sz="0" w:space="0" w:color="auto"/>
          </w:divBdr>
        </w:div>
        <w:div w:id="258948551">
          <w:marLeft w:val="0"/>
          <w:marRight w:val="0"/>
          <w:marTop w:val="0"/>
          <w:marBottom w:val="0"/>
          <w:divBdr>
            <w:top w:val="none" w:sz="0" w:space="0" w:color="auto"/>
            <w:left w:val="none" w:sz="0" w:space="0" w:color="auto"/>
            <w:bottom w:val="none" w:sz="0" w:space="0" w:color="auto"/>
            <w:right w:val="none" w:sz="0" w:space="0" w:color="auto"/>
          </w:divBdr>
        </w:div>
        <w:div w:id="786701706">
          <w:marLeft w:val="0"/>
          <w:marRight w:val="0"/>
          <w:marTop w:val="0"/>
          <w:marBottom w:val="0"/>
          <w:divBdr>
            <w:top w:val="none" w:sz="0" w:space="0" w:color="auto"/>
            <w:left w:val="none" w:sz="0" w:space="0" w:color="auto"/>
            <w:bottom w:val="none" w:sz="0" w:space="0" w:color="auto"/>
            <w:right w:val="none" w:sz="0" w:space="0" w:color="auto"/>
          </w:divBdr>
        </w:div>
        <w:div w:id="1090274102">
          <w:marLeft w:val="0"/>
          <w:marRight w:val="0"/>
          <w:marTop w:val="0"/>
          <w:marBottom w:val="0"/>
          <w:divBdr>
            <w:top w:val="none" w:sz="0" w:space="0" w:color="auto"/>
            <w:left w:val="none" w:sz="0" w:space="0" w:color="auto"/>
            <w:bottom w:val="none" w:sz="0" w:space="0" w:color="auto"/>
            <w:right w:val="none" w:sz="0" w:space="0" w:color="auto"/>
          </w:divBdr>
        </w:div>
        <w:div w:id="1123579054">
          <w:marLeft w:val="0"/>
          <w:marRight w:val="0"/>
          <w:marTop w:val="0"/>
          <w:marBottom w:val="0"/>
          <w:divBdr>
            <w:top w:val="none" w:sz="0" w:space="0" w:color="auto"/>
            <w:left w:val="none" w:sz="0" w:space="0" w:color="auto"/>
            <w:bottom w:val="none" w:sz="0" w:space="0" w:color="auto"/>
            <w:right w:val="none" w:sz="0" w:space="0" w:color="auto"/>
          </w:divBdr>
        </w:div>
        <w:div w:id="1146702622">
          <w:marLeft w:val="0"/>
          <w:marRight w:val="0"/>
          <w:marTop w:val="0"/>
          <w:marBottom w:val="0"/>
          <w:divBdr>
            <w:top w:val="none" w:sz="0" w:space="0" w:color="auto"/>
            <w:left w:val="none" w:sz="0" w:space="0" w:color="auto"/>
            <w:bottom w:val="none" w:sz="0" w:space="0" w:color="auto"/>
            <w:right w:val="none" w:sz="0" w:space="0" w:color="auto"/>
          </w:divBdr>
        </w:div>
        <w:div w:id="1630165403">
          <w:marLeft w:val="0"/>
          <w:marRight w:val="0"/>
          <w:marTop w:val="0"/>
          <w:marBottom w:val="0"/>
          <w:divBdr>
            <w:top w:val="none" w:sz="0" w:space="0" w:color="auto"/>
            <w:left w:val="none" w:sz="0" w:space="0" w:color="auto"/>
            <w:bottom w:val="none" w:sz="0" w:space="0" w:color="auto"/>
            <w:right w:val="none" w:sz="0" w:space="0" w:color="auto"/>
          </w:divBdr>
        </w:div>
        <w:div w:id="1711227999">
          <w:marLeft w:val="0"/>
          <w:marRight w:val="0"/>
          <w:marTop w:val="0"/>
          <w:marBottom w:val="0"/>
          <w:divBdr>
            <w:top w:val="none" w:sz="0" w:space="0" w:color="auto"/>
            <w:left w:val="none" w:sz="0" w:space="0" w:color="auto"/>
            <w:bottom w:val="none" w:sz="0" w:space="0" w:color="auto"/>
            <w:right w:val="none" w:sz="0" w:space="0" w:color="auto"/>
          </w:divBdr>
        </w:div>
        <w:div w:id="1753969846">
          <w:marLeft w:val="0"/>
          <w:marRight w:val="0"/>
          <w:marTop w:val="0"/>
          <w:marBottom w:val="0"/>
          <w:divBdr>
            <w:top w:val="none" w:sz="0" w:space="0" w:color="auto"/>
            <w:left w:val="none" w:sz="0" w:space="0" w:color="auto"/>
            <w:bottom w:val="none" w:sz="0" w:space="0" w:color="auto"/>
            <w:right w:val="none" w:sz="0" w:space="0" w:color="auto"/>
          </w:divBdr>
        </w:div>
        <w:div w:id="2037189900">
          <w:marLeft w:val="0"/>
          <w:marRight w:val="0"/>
          <w:marTop w:val="0"/>
          <w:marBottom w:val="0"/>
          <w:divBdr>
            <w:top w:val="none" w:sz="0" w:space="0" w:color="auto"/>
            <w:left w:val="none" w:sz="0" w:space="0" w:color="auto"/>
            <w:bottom w:val="none" w:sz="0" w:space="0" w:color="auto"/>
            <w:right w:val="none" w:sz="0" w:space="0" w:color="auto"/>
          </w:divBdr>
        </w:div>
      </w:divsChild>
    </w:div>
    <w:div w:id="1408503896">
      <w:bodyDiv w:val="1"/>
      <w:marLeft w:val="0"/>
      <w:marRight w:val="0"/>
      <w:marTop w:val="0"/>
      <w:marBottom w:val="0"/>
      <w:divBdr>
        <w:top w:val="none" w:sz="0" w:space="0" w:color="auto"/>
        <w:left w:val="none" w:sz="0" w:space="0" w:color="auto"/>
        <w:bottom w:val="none" w:sz="0" w:space="0" w:color="auto"/>
        <w:right w:val="none" w:sz="0" w:space="0" w:color="auto"/>
      </w:divBdr>
    </w:div>
    <w:div w:id="1408771555">
      <w:bodyDiv w:val="1"/>
      <w:marLeft w:val="0"/>
      <w:marRight w:val="0"/>
      <w:marTop w:val="0"/>
      <w:marBottom w:val="0"/>
      <w:divBdr>
        <w:top w:val="none" w:sz="0" w:space="0" w:color="auto"/>
        <w:left w:val="none" w:sz="0" w:space="0" w:color="auto"/>
        <w:bottom w:val="none" w:sz="0" w:space="0" w:color="auto"/>
        <w:right w:val="none" w:sz="0" w:space="0" w:color="auto"/>
      </w:divBdr>
      <w:divsChild>
        <w:div w:id="214587607">
          <w:marLeft w:val="0"/>
          <w:marRight w:val="0"/>
          <w:marTop w:val="0"/>
          <w:marBottom w:val="0"/>
          <w:divBdr>
            <w:top w:val="none" w:sz="0" w:space="0" w:color="auto"/>
            <w:left w:val="none" w:sz="0" w:space="0" w:color="auto"/>
            <w:bottom w:val="none" w:sz="0" w:space="0" w:color="auto"/>
            <w:right w:val="none" w:sz="0" w:space="0" w:color="auto"/>
          </w:divBdr>
        </w:div>
        <w:div w:id="316155662">
          <w:marLeft w:val="0"/>
          <w:marRight w:val="0"/>
          <w:marTop w:val="0"/>
          <w:marBottom w:val="0"/>
          <w:divBdr>
            <w:top w:val="none" w:sz="0" w:space="0" w:color="auto"/>
            <w:left w:val="none" w:sz="0" w:space="0" w:color="auto"/>
            <w:bottom w:val="none" w:sz="0" w:space="0" w:color="auto"/>
            <w:right w:val="none" w:sz="0" w:space="0" w:color="auto"/>
          </w:divBdr>
        </w:div>
        <w:div w:id="762728259">
          <w:marLeft w:val="0"/>
          <w:marRight w:val="0"/>
          <w:marTop w:val="0"/>
          <w:marBottom w:val="0"/>
          <w:divBdr>
            <w:top w:val="none" w:sz="0" w:space="0" w:color="auto"/>
            <w:left w:val="none" w:sz="0" w:space="0" w:color="auto"/>
            <w:bottom w:val="none" w:sz="0" w:space="0" w:color="auto"/>
            <w:right w:val="none" w:sz="0" w:space="0" w:color="auto"/>
          </w:divBdr>
        </w:div>
        <w:div w:id="903878397">
          <w:marLeft w:val="0"/>
          <w:marRight w:val="0"/>
          <w:marTop w:val="0"/>
          <w:marBottom w:val="0"/>
          <w:divBdr>
            <w:top w:val="none" w:sz="0" w:space="0" w:color="auto"/>
            <w:left w:val="none" w:sz="0" w:space="0" w:color="auto"/>
            <w:bottom w:val="none" w:sz="0" w:space="0" w:color="auto"/>
            <w:right w:val="none" w:sz="0" w:space="0" w:color="auto"/>
          </w:divBdr>
        </w:div>
        <w:div w:id="1153644135">
          <w:marLeft w:val="0"/>
          <w:marRight w:val="0"/>
          <w:marTop w:val="0"/>
          <w:marBottom w:val="0"/>
          <w:divBdr>
            <w:top w:val="none" w:sz="0" w:space="0" w:color="auto"/>
            <w:left w:val="none" w:sz="0" w:space="0" w:color="auto"/>
            <w:bottom w:val="none" w:sz="0" w:space="0" w:color="auto"/>
            <w:right w:val="none" w:sz="0" w:space="0" w:color="auto"/>
          </w:divBdr>
        </w:div>
        <w:div w:id="1341540334">
          <w:marLeft w:val="0"/>
          <w:marRight w:val="0"/>
          <w:marTop w:val="0"/>
          <w:marBottom w:val="0"/>
          <w:divBdr>
            <w:top w:val="none" w:sz="0" w:space="0" w:color="auto"/>
            <w:left w:val="none" w:sz="0" w:space="0" w:color="auto"/>
            <w:bottom w:val="none" w:sz="0" w:space="0" w:color="auto"/>
            <w:right w:val="none" w:sz="0" w:space="0" w:color="auto"/>
          </w:divBdr>
        </w:div>
        <w:div w:id="1346133653">
          <w:marLeft w:val="0"/>
          <w:marRight w:val="0"/>
          <w:marTop w:val="0"/>
          <w:marBottom w:val="0"/>
          <w:divBdr>
            <w:top w:val="none" w:sz="0" w:space="0" w:color="auto"/>
            <w:left w:val="none" w:sz="0" w:space="0" w:color="auto"/>
            <w:bottom w:val="none" w:sz="0" w:space="0" w:color="auto"/>
            <w:right w:val="none" w:sz="0" w:space="0" w:color="auto"/>
          </w:divBdr>
        </w:div>
        <w:div w:id="1457259771">
          <w:marLeft w:val="0"/>
          <w:marRight w:val="0"/>
          <w:marTop w:val="0"/>
          <w:marBottom w:val="0"/>
          <w:divBdr>
            <w:top w:val="none" w:sz="0" w:space="0" w:color="auto"/>
            <w:left w:val="none" w:sz="0" w:space="0" w:color="auto"/>
            <w:bottom w:val="none" w:sz="0" w:space="0" w:color="auto"/>
            <w:right w:val="none" w:sz="0" w:space="0" w:color="auto"/>
          </w:divBdr>
        </w:div>
        <w:div w:id="1715738044">
          <w:marLeft w:val="0"/>
          <w:marRight w:val="0"/>
          <w:marTop w:val="0"/>
          <w:marBottom w:val="0"/>
          <w:divBdr>
            <w:top w:val="none" w:sz="0" w:space="0" w:color="auto"/>
            <w:left w:val="none" w:sz="0" w:space="0" w:color="auto"/>
            <w:bottom w:val="none" w:sz="0" w:space="0" w:color="auto"/>
            <w:right w:val="none" w:sz="0" w:space="0" w:color="auto"/>
          </w:divBdr>
        </w:div>
        <w:div w:id="1719041996">
          <w:marLeft w:val="0"/>
          <w:marRight w:val="0"/>
          <w:marTop w:val="0"/>
          <w:marBottom w:val="0"/>
          <w:divBdr>
            <w:top w:val="none" w:sz="0" w:space="0" w:color="auto"/>
            <w:left w:val="none" w:sz="0" w:space="0" w:color="auto"/>
            <w:bottom w:val="none" w:sz="0" w:space="0" w:color="auto"/>
            <w:right w:val="none" w:sz="0" w:space="0" w:color="auto"/>
          </w:divBdr>
        </w:div>
      </w:divsChild>
    </w:div>
    <w:div w:id="1445879250">
      <w:bodyDiv w:val="1"/>
      <w:marLeft w:val="0"/>
      <w:marRight w:val="0"/>
      <w:marTop w:val="0"/>
      <w:marBottom w:val="0"/>
      <w:divBdr>
        <w:top w:val="none" w:sz="0" w:space="0" w:color="auto"/>
        <w:left w:val="none" w:sz="0" w:space="0" w:color="auto"/>
        <w:bottom w:val="none" w:sz="0" w:space="0" w:color="auto"/>
        <w:right w:val="none" w:sz="0" w:space="0" w:color="auto"/>
      </w:divBdr>
    </w:div>
    <w:div w:id="1446075793">
      <w:bodyDiv w:val="1"/>
      <w:marLeft w:val="0"/>
      <w:marRight w:val="0"/>
      <w:marTop w:val="0"/>
      <w:marBottom w:val="0"/>
      <w:divBdr>
        <w:top w:val="none" w:sz="0" w:space="0" w:color="auto"/>
        <w:left w:val="none" w:sz="0" w:space="0" w:color="auto"/>
        <w:bottom w:val="none" w:sz="0" w:space="0" w:color="auto"/>
        <w:right w:val="none" w:sz="0" w:space="0" w:color="auto"/>
      </w:divBdr>
    </w:div>
    <w:div w:id="1453205392">
      <w:bodyDiv w:val="1"/>
      <w:marLeft w:val="0"/>
      <w:marRight w:val="0"/>
      <w:marTop w:val="0"/>
      <w:marBottom w:val="0"/>
      <w:divBdr>
        <w:top w:val="none" w:sz="0" w:space="0" w:color="auto"/>
        <w:left w:val="none" w:sz="0" w:space="0" w:color="auto"/>
        <w:bottom w:val="none" w:sz="0" w:space="0" w:color="auto"/>
        <w:right w:val="none" w:sz="0" w:space="0" w:color="auto"/>
      </w:divBdr>
    </w:div>
    <w:div w:id="1479615536">
      <w:bodyDiv w:val="1"/>
      <w:marLeft w:val="0"/>
      <w:marRight w:val="0"/>
      <w:marTop w:val="0"/>
      <w:marBottom w:val="0"/>
      <w:divBdr>
        <w:top w:val="none" w:sz="0" w:space="0" w:color="auto"/>
        <w:left w:val="none" w:sz="0" w:space="0" w:color="auto"/>
        <w:bottom w:val="none" w:sz="0" w:space="0" w:color="auto"/>
        <w:right w:val="none" w:sz="0" w:space="0" w:color="auto"/>
      </w:divBdr>
    </w:div>
    <w:div w:id="1512337963">
      <w:bodyDiv w:val="1"/>
      <w:marLeft w:val="0"/>
      <w:marRight w:val="0"/>
      <w:marTop w:val="0"/>
      <w:marBottom w:val="0"/>
      <w:divBdr>
        <w:top w:val="none" w:sz="0" w:space="0" w:color="auto"/>
        <w:left w:val="none" w:sz="0" w:space="0" w:color="auto"/>
        <w:bottom w:val="none" w:sz="0" w:space="0" w:color="auto"/>
        <w:right w:val="none" w:sz="0" w:space="0" w:color="auto"/>
      </w:divBdr>
    </w:div>
    <w:div w:id="1549757486">
      <w:bodyDiv w:val="1"/>
      <w:marLeft w:val="0"/>
      <w:marRight w:val="0"/>
      <w:marTop w:val="0"/>
      <w:marBottom w:val="0"/>
      <w:divBdr>
        <w:top w:val="none" w:sz="0" w:space="0" w:color="auto"/>
        <w:left w:val="none" w:sz="0" w:space="0" w:color="auto"/>
        <w:bottom w:val="none" w:sz="0" w:space="0" w:color="auto"/>
        <w:right w:val="none" w:sz="0" w:space="0" w:color="auto"/>
      </w:divBdr>
    </w:div>
    <w:div w:id="1626741059">
      <w:bodyDiv w:val="1"/>
      <w:marLeft w:val="0"/>
      <w:marRight w:val="0"/>
      <w:marTop w:val="0"/>
      <w:marBottom w:val="0"/>
      <w:divBdr>
        <w:top w:val="none" w:sz="0" w:space="0" w:color="auto"/>
        <w:left w:val="none" w:sz="0" w:space="0" w:color="auto"/>
        <w:bottom w:val="none" w:sz="0" w:space="0" w:color="auto"/>
        <w:right w:val="none" w:sz="0" w:space="0" w:color="auto"/>
      </w:divBdr>
    </w:div>
    <w:div w:id="1631090556">
      <w:bodyDiv w:val="1"/>
      <w:marLeft w:val="0"/>
      <w:marRight w:val="0"/>
      <w:marTop w:val="0"/>
      <w:marBottom w:val="0"/>
      <w:divBdr>
        <w:top w:val="none" w:sz="0" w:space="0" w:color="auto"/>
        <w:left w:val="none" w:sz="0" w:space="0" w:color="auto"/>
        <w:bottom w:val="none" w:sz="0" w:space="0" w:color="auto"/>
        <w:right w:val="none" w:sz="0" w:space="0" w:color="auto"/>
      </w:divBdr>
    </w:div>
    <w:div w:id="1636138090">
      <w:bodyDiv w:val="1"/>
      <w:marLeft w:val="0"/>
      <w:marRight w:val="0"/>
      <w:marTop w:val="0"/>
      <w:marBottom w:val="0"/>
      <w:divBdr>
        <w:top w:val="none" w:sz="0" w:space="0" w:color="auto"/>
        <w:left w:val="none" w:sz="0" w:space="0" w:color="auto"/>
        <w:bottom w:val="none" w:sz="0" w:space="0" w:color="auto"/>
        <w:right w:val="none" w:sz="0" w:space="0" w:color="auto"/>
      </w:divBdr>
      <w:divsChild>
        <w:div w:id="379481351">
          <w:marLeft w:val="0"/>
          <w:marRight w:val="0"/>
          <w:marTop w:val="0"/>
          <w:marBottom w:val="0"/>
          <w:divBdr>
            <w:top w:val="none" w:sz="0" w:space="0" w:color="auto"/>
            <w:left w:val="none" w:sz="0" w:space="0" w:color="auto"/>
            <w:bottom w:val="none" w:sz="0" w:space="0" w:color="auto"/>
            <w:right w:val="none" w:sz="0" w:space="0" w:color="auto"/>
          </w:divBdr>
        </w:div>
        <w:div w:id="1180463915">
          <w:marLeft w:val="0"/>
          <w:marRight w:val="0"/>
          <w:marTop w:val="0"/>
          <w:marBottom w:val="0"/>
          <w:divBdr>
            <w:top w:val="none" w:sz="0" w:space="0" w:color="auto"/>
            <w:left w:val="none" w:sz="0" w:space="0" w:color="auto"/>
            <w:bottom w:val="none" w:sz="0" w:space="0" w:color="auto"/>
            <w:right w:val="none" w:sz="0" w:space="0" w:color="auto"/>
          </w:divBdr>
        </w:div>
        <w:div w:id="1205750297">
          <w:marLeft w:val="0"/>
          <w:marRight w:val="0"/>
          <w:marTop w:val="0"/>
          <w:marBottom w:val="0"/>
          <w:divBdr>
            <w:top w:val="none" w:sz="0" w:space="0" w:color="auto"/>
            <w:left w:val="none" w:sz="0" w:space="0" w:color="auto"/>
            <w:bottom w:val="none" w:sz="0" w:space="0" w:color="auto"/>
            <w:right w:val="none" w:sz="0" w:space="0" w:color="auto"/>
          </w:divBdr>
        </w:div>
        <w:div w:id="1424692601">
          <w:marLeft w:val="0"/>
          <w:marRight w:val="0"/>
          <w:marTop w:val="0"/>
          <w:marBottom w:val="0"/>
          <w:divBdr>
            <w:top w:val="none" w:sz="0" w:space="0" w:color="auto"/>
            <w:left w:val="none" w:sz="0" w:space="0" w:color="auto"/>
            <w:bottom w:val="none" w:sz="0" w:space="0" w:color="auto"/>
            <w:right w:val="none" w:sz="0" w:space="0" w:color="auto"/>
          </w:divBdr>
        </w:div>
      </w:divsChild>
    </w:div>
    <w:div w:id="1649936592">
      <w:bodyDiv w:val="1"/>
      <w:marLeft w:val="0"/>
      <w:marRight w:val="0"/>
      <w:marTop w:val="0"/>
      <w:marBottom w:val="0"/>
      <w:divBdr>
        <w:top w:val="none" w:sz="0" w:space="0" w:color="auto"/>
        <w:left w:val="none" w:sz="0" w:space="0" w:color="auto"/>
        <w:bottom w:val="none" w:sz="0" w:space="0" w:color="auto"/>
        <w:right w:val="none" w:sz="0" w:space="0" w:color="auto"/>
      </w:divBdr>
    </w:div>
    <w:div w:id="1666087609">
      <w:bodyDiv w:val="1"/>
      <w:marLeft w:val="0"/>
      <w:marRight w:val="0"/>
      <w:marTop w:val="0"/>
      <w:marBottom w:val="0"/>
      <w:divBdr>
        <w:top w:val="none" w:sz="0" w:space="0" w:color="auto"/>
        <w:left w:val="none" w:sz="0" w:space="0" w:color="auto"/>
        <w:bottom w:val="none" w:sz="0" w:space="0" w:color="auto"/>
        <w:right w:val="none" w:sz="0" w:space="0" w:color="auto"/>
      </w:divBdr>
      <w:divsChild>
        <w:div w:id="324012447">
          <w:marLeft w:val="0"/>
          <w:marRight w:val="0"/>
          <w:marTop w:val="0"/>
          <w:marBottom w:val="0"/>
          <w:divBdr>
            <w:top w:val="none" w:sz="0" w:space="0" w:color="auto"/>
            <w:left w:val="none" w:sz="0" w:space="0" w:color="auto"/>
            <w:bottom w:val="none" w:sz="0" w:space="0" w:color="auto"/>
            <w:right w:val="none" w:sz="0" w:space="0" w:color="auto"/>
          </w:divBdr>
        </w:div>
        <w:div w:id="534076173">
          <w:marLeft w:val="0"/>
          <w:marRight w:val="0"/>
          <w:marTop w:val="0"/>
          <w:marBottom w:val="0"/>
          <w:divBdr>
            <w:top w:val="none" w:sz="0" w:space="0" w:color="auto"/>
            <w:left w:val="none" w:sz="0" w:space="0" w:color="auto"/>
            <w:bottom w:val="none" w:sz="0" w:space="0" w:color="auto"/>
            <w:right w:val="none" w:sz="0" w:space="0" w:color="auto"/>
          </w:divBdr>
        </w:div>
        <w:div w:id="588738688">
          <w:marLeft w:val="0"/>
          <w:marRight w:val="0"/>
          <w:marTop w:val="0"/>
          <w:marBottom w:val="0"/>
          <w:divBdr>
            <w:top w:val="none" w:sz="0" w:space="0" w:color="auto"/>
            <w:left w:val="none" w:sz="0" w:space="0" w:color="auto"/>
            <w:bottom w:val="none" w:sz="0" w:space="0" w:color="auto"/>
            <w:right w:val="none" w:sz="0" w:space="0" w:color="auto"/>
          </w:divBdr>
        </w:div>
        <w:div w:id="666829653">
          <w:marLeft w:val="0"/>
          <w:marRight w:val="0"/>
          <w:marTop w:val="0"/>
          <w:marBottom w:val="0"/>
          <w:divBdr>
            <w:top w:val="none" w:sz="0" w:space="0" w:color="auto"/>
            <w:left w:val="none" w:sz="0" w:space="0" w:color="auto"/>
            <w:bottom w:val="none" w:sz="0" w:space="0" w:color="auto"/>
            <w:right w:val="none" w:sz="0" w:space="0" w:color="auto"/>
          </w:divBdr>
        </w:div>
        <w:div w:id="840698361">
          <w:marLeft w:val="0"/>
          <w:marRight w:val="0"/>
          <w:marTop w:val="0"/>
          <w:marBottom w:val="0"/>
          <w:divBdr>
            <w:top w:val="none" w:sz="0" w:space="0" w:color="auto"/>
            <w:left w:val="none" w:sz="0" w:space="0" w:color="auto"/>
            <w:bottom w:val="none" w:sz="0" w:space="0" w:color="auto"/>
            <w:right w:val="none" w:sz="0" w:space="0" w:color="auto"/>
          </w:divBdr>
        </w:div>
        <w:div w:id="1142887517">
          <w:marLeft w:val="0"/>
          <w:marRight w:val="0"/>
          <w:marTop w:val="0"/>
          <w:marBottom w:val="0"/>
          <w:divBdr>
            <w:top w:val="none" w:sz="0" w:space="0" w:color="auto"/>
            <w:left w:val="none" w:sz="0" w:space="0" w:color="auto"/>
            <w:bottom w:val="none" w:sz="0" w:space="0" w:color="auto"/>
            <w:right w:val="none" w:sz="0" w:space="0" w:color="auto"/>
          </w:divBdr>
        </w:div>
        <w:div w:id="1247573726">
          <w:marLeft w:val="0"/>
          <w:marRight w:val="0"/>
          <w:marTop w:val="0"/>
          <w:marBottom w:val="0"/>
          <w:divBdr>
            <w:top w:val="none" w:sz="0" w:space="0" w:color="auto"/>
            <w:left w:val="none" w:sz="0" w:space="0" w:color="auto"/>
            <w:bottom w:val="none" w:sz="0" w:space="0" w:color="auto"/>
            <w:right w:val="none" w:sz="0" w:space="0" w:color="auto"/>
          </w:divBdr>
        </w:div>
        <w:div w:id="1495148452">
          <w:marLeft w:val="0"/>
          <w:marRight w:val="0"/>
          <w:marTop w:val="0"/>
          <w:marBottom w:val="0"/>
          <w:divBdr>
            <w:top w:val="none" w:sz="0" w:space="0" w:color="auto"/>
            <w:left w:val="none" w:sz="0" w:space="0" w:color="auto"/>
            <w:bottom w:val="none" w:sz="0" w:space="0" w:color="auto"/>
            <w:right w:val="none" w:sz="0" w:space="0" w:color="auto"/>
          </w:divBdr>
        </w:div>
        <w:div w:id="1626230186">
          <w:marLeft w:val="0"/>
          <w:marRight w:val="0"/>
          <w:marTop w:val="0"/>
          <w:marBottom w:val="0"/>
          <w:divBdr>
            <w:top w:val="none" w:sz="0" w:space="0" w:color="auto"/>
            <w:left w:val="none" w:sz="0" w:space="0" w:color="auto"/>
            <w:bottom w:val="none" w:sz="0" w:space="0" w:color="auto"/>
            <w:right w:val="none" w:sz="0" w:space="0" w:color="auto"/>
          </w:divBdr>
        </w:div>
        <w:div w:id="2059546720">
          <w:marLeft w:val="0"/>
          <w:marRight w:val="0"/>
          <w:marTop w:val="0"/>
          <w:marBottom w:val="0"/>
          <w:divBdr>
            <w:top w:val="none" w:sz="0" w:space="0" w:color="auto"/>
            <w:left w:val="none" w:sz="0" w:space="0" w:color="auto"/>
            <w:bottom w:val="none" w:sz="0" w:space="0" w:color="auto"/>
            <w:right w:val="none" w:sz="0" w:space="0" w:color="auto"/>
          </w:divBdr>
        </w:div>
      </w:divsChild>
    </w:div>
    <w:div w:id="1683126988">
      <w:bodyDiv w:val="1"/>
      <w:marLeft w:val="0"/>
      <w:marRight w:val="0"/>
      <w:marTop w:val="0"/>
      <w:marBottom w:val="0"/>
      <w:divBdr>
        <w:top w:val="none" w:sz="0" w:space="0" w:color="auto"/>
        <w:left w:val="none" w:sz="0" w:space="0" w:color="auto"/>
        <w:bottom w:val="none" w:sz="0" w:space="0" w:color="auto"/>
        <w:right w:val="none" w:sz="0" w:space="0" w:color="auto"/>
      </w:divBdr>
    </w:div>
    <w:div w:id="1691685685">
      <w:bodyDiv w:val="1"/>
      <w:marLeft w:val="0"/>
      <w:marRight w:val="0"/>
      <w:marTop w:val="0"/>
      <w:marBottom w:val="0"/>
      <w:divBdr>
        <w:top w:val="none" w:sz="0" w:space="0" w:color="auto"/>
        <w:left w:val="none" w:sz="0" w:space="0" w:color="auto"/>
        <w:bottom w:val="none" w:sz="0" w:space="0" w:color="auto"/>
        <w:right w:val="none" w:sz="0" w:space="0" w:color="auto"/>
      </w:divBdr>
    </w:div>
    <w:div w:id="1763067128">
      <w:bodyDiv w:val="1"/>
      <w:marLeft w:val="0"/>
      <w:marRight w:val="0"/>
      <w:marTop w:val="0"/>
      <w:marBottom w:val="0"/>
      <w:divBdr>
        <w:top w:val="none" w:sz="0" w:space="0" w:color="auto"/>
        <w:left w:val="none" w:sz="0" w:space="0" w:color="auto"/>
        <w:bottom w:val="none" w:sz="0" w:space="0" w:color="auto"/>
        <w:right w:val="none" w:sz="0" w:space="0" w:color="auto"/>
      </w:divBdr>
    </w:div>
    <w:div w:id="1770467370">
      <w:bodyDiv w:val="1"/>
      <w:marLeft w:val="0"/>
      <w:marRight w:val="0"/>
      <w:marTop w:val="0"/>
      <w:marBottom w:val="0"/>
      <w:divBdr>
        <w:top w:val="none" w:sz="0" w:space="0" w:color="auto"/>
        <w:left w:val="none" w:sz="0" w:space="0" w:color="auto"/>
        <w:bottom w:val="none" w:sz="0" w:space="0" w:color="auto"/>
        <w:right w:val="none" w:sz="0" w:space="0" w:color="auto"/>
      </w:divBdr>
    </w:div>
    <w:div w:id="1836917715">
      <w:bodyDiv w:val="1"/>
      <w:marLeft w:val="0"/>
      <w:marRight w:val="0"/>
      <w:marTop w:val="0"/>
      <w:marBottom w:val="0"/>
      <w:divBdr>
        <w:top w:val="none" w:sz="0" w:space="0" w:color="auto"/>
        <w:left w:val="none" w:sz="0" w:space="0" w:color="auto"/>
        <w:bottom w:val="none" w:sz="0" w:space="0" w:color="auto"/>
        <w:right w:val="none" w:sz="0" w:space="0" w:color="auto"/>
      </w:divBdr>
      <w:divsChild>
        <w:div w:id="880048071">
          <w:marLeft w:val="0"/>
          <w:marRight w:val="0"/>
          <w:marTop w:val="0"/>
          <w:marBottom w:val="0"/>
          <w:divBdr>
            <w:top w:val="none" w:sz="0" w:space="0" w:color="auto"/>
            <w:left w:val="none" w:sz="0" w:space="0" w:color="auto"/>
            <w:bottom w:val="none" w:sz="0" w:space="0" w:color="auto"/>
            <w:right w:val="none" w:sz="0" w:space="0" w:color="auto"/>
          </w:divBdr>
        </w:div>
        <w:div w:id="969167410">
          <w:marLeft w:val="0"/>
          <w:marRight w:val="0"/>
          <w:marTop w:val="0"/>
          <w:marBottom w:val="0"/>
          <w:divBdr>
            <w:top w:val="none" w:sz="0" w:space="0" w:color="auto"/>
            <w:left w:val="none" w:sz="0" w:space="0" w:color="auto"/>
            <w:bottom w:val="none" w:sz="0" w:space="0" w:color="auto"/>
            <w:right w:val="none" w:sz="0" w:space="0" w:color="auto"/>
          </w:divBdr>
        </w:div>
        <w:div w:id="973216419">
          <w:marLeft w:val="0"/>
          <w:marRight w:val="0"/>
          <w:marTop w:val="0"/>
          <w:marBottom w:val="0"/>
          <w:divBdr>
            <w:top w:val="none" w:sz="0" w:space="0" w:color="auto"/>
            <w:left w:val="none" w:sz="0" w:space="0" w:color="auto"/>
            <w:bottom w:val="none" w:sz="0" w:space="0" w:color="auto"/>
            <w:right w:val="none" w:sz="0" w:space="0" w:color="auto"/>
          </w:divBdr>
        </w:div>
        <w:div w:id="994912821">
          <w:marLeft w:val="0"/>
          <w:marRight w:val="0"/>
          <w:marTop w:val="0"/>
          <w:marBottom w:val="0"/>
          <w:divBdr>
            <w:top w:val="none" w:sz="0" w:space="0" w:color="auto"/>
            <w:left w:val="none" w:sz="0" w:space="0" w:color="auto"/>
            <w:bottom w:val="none" w:sz="0" w:space="0" w:color="auto"/>
            <w:right w:val="none" w:sz="0" w:space="0" w:color="auto"/>
          </w:divBdr>
        </w:div>
        <w:div w:id="1072120139">
          <w:marLeft w:val="0"/>
          <w:marRight w:val="0"/>
          <w:marTop w:val="0"/>
          <w:marBottom w:val="0"/>
          <w:divBdr>
            <w:top w:val="none" w:sz="0" w:space="0" w:color="auto"/>
            <w:left w:val="none" w:sz="0" w:space="0" w:color="auto"/>
            <w:bottom w:val="none" w:sz="0" w:space="0" w:color="auto"/>
            <w:right w:val="none" w:sz="0" w:space="0" w:color="auto"/>
          </w:divBdr>
        </w:div>
        <w:div w:id="1126629721">
          <w:marLeft w:val="0"/>
          <w:marRight w:val="0"/>
          <w:marTop w:val="0"/>
          <w:marBottom w:val="0"/>
          <w:divBdr>
            <w:top w:val="none" w:sz="0" w:space="0" w:color="auto"/>
            <w:left w:val="none" w:sz="0" w:space="0" w:color="auto"/>
            <w:bottom w:val="none" w:sz="0" w:space="0" w:color="auto"/>
            <w:right w:val="none" w:sz="0" w:space="0" w:color="auto"/>
          </w:divBdr>
        </w:div>
        <w:div w:id="1137530207">
          <w:marLeft w:val="0"/>
          <w:marRight w:val="0"/>
          <w:marTop w:val="0"/>
          <w:marBottom w:val="0"/>
          <w:divBdr>
            <w:top w:val="none" w:sz="0" w:space="0" w:color="auto"/>
            <w:left w:val="none" w:sz="0" w:space="0" w:color="auto"/>
            <w:bottom w:val="none" w:sz="0" w:space="0" w:color="auto"/>
            <w:right w:val="none" w:sz="0" w:space="0" w:color="auto"/>
          </w:divBdr>
        </w:div>
        <w:div w:id="1461338633">
          <w:marLeft w:val="0"/>
          <w:marRight w:val="0"/>
          <w:marTop w:val="0"/>
          <w:marBottom w:val="0"/>
          <w:divBdr>
            <w:top w:val="none" w:sz="0" w:space="0" w:color="auto"/>
            <w:left w:val="none" w:sz="0" w:space="0" w:color="auto"/>
            <w:bottom w:val="none" w:sz="0" w:space="0" w:color="auto"/>
            <w:right w:val="none" w:sz="0" w:space="0" w:color="auto"/>
          </w:divBdr>
        </w:div>
        <w:div w:id="1778788610">
          <w:marLeft w:val="0"/>
          <w:marRight w:val="0"/>
          <w:marTop w:val="0"/>
          <w:marBottom w:val="0"/>
          <w:divBdr>
            <w:top w:val="none" w:sz="0" w:space="0" w:color="auto"/>
            <w:left w:val="none" w:sz="0" w:space="0" w:color="auto"/>
            <w:bottom w:val="none" w:sz="0" w:space="0" w:color="auto"/>
            <w:right w:val="none" w:sz="0" w:space="0" w:color="auto"/>
          </w:divBdr>
        </w:div>
        <w:div w:id="1973362525">
          <w:marLeft w:val="0"/>
          <w:marRight w:val="0"/>
          <w:marTop w:val="0"/>
          <w:marBottom w:val="0"/>
          <w:divBdr>
            <w:top w:val="none" w:sz="0" w:space="0" w:color="auto"/>
            <w:left w:val="none" w:sz="0" w:space="0" w:color="auto"/>
            <w:bottom w:val="none" w:sz="0" w:space="0" w:color="auto"/>
            <w:right w:val="none" w:sz="0" w:space="0" w:color="auto"/>
          </w:divBdr>
        </w:div>
      </w:divsChild>
    </w:div>
    <w:div w:id="1842892241">
      <w:bodyDiv w:val="1"/>
      <w:marLeft w:val="0"/>
      <w:marRight w:val="0"/>
      <w:marTop w:val="0"/>
      <w:marBottom w:val="0"/>
      <w:divBdr>
        <w:top w:val="none" w:sz="0" w:space="0" w:color="auto"/>
        <w:left w:val="none" w:sz="0" w:space="0" w:color="auto"/>
        <w:bottom w:val="none" w:sz="0" w:space="0" w:color="auto"/>
        <w:right w:val="none" w:sz="0" w:space="0" w:color="auto"/>
      </w:divBdr>
      <w:divsChild>
        <w:div w:id="211187893">
          <w:marLeft w:val="0"/>
          <w:marRight w:val="0"/>
          <w:marTop w:val="0"/>
          <w:marBottom w:val="0"/>
          <w:divBdr>
            <w:top w:val="none" w:sz="0" w:space="0" w:color="auto"/>
            <w:left w:val="none" w:sz="0" w:space="0" w:color="auto"/>
            <w:bottom w:val="none" w:sz="0" w:space="0" w:color="auto"/>
            <w:right w:val="none" w:sz="0" w:space="0" w:color="auto"/>
          </w:divBdr>
          <w:divsChild>
            <w:div w:id="319165346">
              <w:marLeft w:val="0"/>
              <w:marRight w:val="0"/>
              <w:marTop w:val="0"/>
              <w:marBottom w:val="0"/>
              <w:divBdr>
                <w:top w:val="none" w:sz="0" w:space="0" w:color="auto"/>
                <w:left w:val="none" w:sz="0" w:space="0" w:color="auto"/>
                <w:bottom w:val="none" w:sz="0" w:space="0" w:color="auto"/>
                <w:right w:val="none" w:sz="0" w:space="0" w:color="auto"/>
              </w:divBdr>
            </w:div>
            <w:div w:id="426729167">
              <w:marLeft w:val="1440"/>
              <w:marRight w:val="0"/>
              <w:marTop w:val="0"/>
              <w:marBottom w:val="0"/>
              <w:divBdr>
                <w:top w:val="none" w:sz="0" w:space="0" w:color="auto"/>
                <w:left w:val="none" w:sz="0" w:space="0" w:color="auto"/>
                <w:bottom w:val="none" w:sz="0" w:space="0" w:color="auto"/>
                <w:right w:val="none" w:sz="0" w:space="0" w:color="auto"/>
              </w:divBdr>
            </w:div>
            <w:div w:id="432021447">
              <w:marLeft w:val="720"/>
              <w:marRight w:val="0"/>
              <w:marTop w:val="0"/>
              <w:marBottom w:val="0"/>
              <w:divBdr>
                <w:top w:val="none" w:sz="0" w:space="0" w:color="auto"/>
                <w:left w:val="none" w:sz="0" w:space="0" w:color="auto"/>
                <w:bottom w:val="none" w:sz="0" w:space="0" w:color="auto"/>
                <w:right w:val="none" w:sz="0" w:space="0" w:color="auto"/>
              </w:divBdr>
            </w:div>
            <w:div w:id="657155091">
              <w:marLeft w:val="0"/>
              <w:marRight w:val="0"/>
              <w:marTop w:val="0"/>
              <w:marBottom w:val="0"/>
              <w:divBdr>
                <w:top w:val="none" w:sz="0" w:space="0" w:color="auto"/>
                <w:left w:val="none" w:sz="0" w:space="0" w:color="auto"/>
                <w:bottom w:val="none" w:sz="0" w:space="0" w:color="auto"/>
                <w:right w:val="none" w:sz="0" w:space="0" w:color="auto"/>
              </w:divBdr>
            </w:div>
            <w:div w:id="760949056">
              <w:marLeft w:val="705"/>
              <w:marRight w:val="0"/>
              <w:marTop w:val="0"/>
              <w:marBottom w:val="0"/>
              <w:divBdr>
                <w:top w:val="none" w:sz="0" w:space="0" w:color="auto"/>
                <w:left w:val="none" w:sz="0" w:space="0" w:color="auto"/>
                <w:bottom w:val="none" w:sz="0" w:space="0" w:color="auto"/>
                <w:right w:val="none" w:sz="0" w:space="0" w:color="auto"/>
              </w:divBdr>
            </w:div>
            <w:div w:id="833880811">
              <w:marLeft w:val="1080"/>
              <w:marRight w:val="0"/>
              <w:marTop w:val="0"/>
              <w:marBottom w:val="0"/>
              <w:divBdr>
                <w:top w:val="none" w:sz="0" w:space="0" w:color="auto"/>
                <w:left w:val="none" w:sz="0" w:space="0" w:color="auto"/>
                <w:bottom w:val="none" w:sz="0" w:space="0" w:color="auto"/>
                <w:right w:val="none" w:sz="0" w:space="0" w:color="auto"/>
              </w:divBdr>
            </w:div>
            <w:div w:id="908729001">
              <w:marLeft w:val="1440"/>
              <w:marRight w:val="0"/>
              <w:marTop w:val="0"/>
              <w:marBottom w:val="0"/>
              <w:divBdr>
                <w:top w:val="none" w:sz="0" w:space="0" w:color="auto"/>
                <w:left w:val="none" w:sz="0" w:space="0" w:color="auto"/>
                <w:bottom w:val="none" w:sz="0" w:space="0" w:color="auto"/>
                <w:right w:val="none" w:sz="0" w:space="0" w:color="auto"/>
              </w:divBdr>
            </w:div>
            <w:div w:id="1201897051">
              <w:marLeft w:val="1080"/>
              <w:marRight w:val="0"/>
              <w:marTop w:val="0"/>
              <w:marBottom w:val="0"/>
              <w:divBdr>
                <w:top w:val="none" w:sz="0" w:space="0" w:color="auto"/>
                <w:left w:val="none" w:sz="0" w:space="0" w:color="auto"/>
                <w:bottom w:val="none" w:sz="0" w:space="0" w:color="auto"/>
                <w:right w:val="none" w:sz="0" w:space="0" w:color="auto"/>
              </w:divBdr>
            </w:div>
            <w:div w:id="1239904757">
              <w:marLeft w:val="0"/>
              <w:marRight w:val="0"/>
              <w:marTop w:val="0"/>
              <w:marBottom w:val="0"/>
              <w:divBdr>
                <w:top w:val="none" w:sz="0" w:space="0" w:color="auto"/>
                <w:left w:val="none" w:sz="0" w:space="0" w:color="auto"/>
                <w:bottom w:val="none" w:sz="0" w:space="0" w:color="auto"/>
                <w:right w:val="none" w:sz="0" w:space="0" w:color="auto"/>
              </w:divBdr>
            </w:div>
            <w:div w:id="1403527229">
              <w:marLeft w:val="1080"/>
              <w:marRight w:val="0"/>
              <w:marTop w:val="0"/>
              <w:marBottom w:val="0"/>
              <w:divBdr>
                <w:top w:val="none" w:sz="0" w:space="0" w:color="auto"/>
                <w:left w:val="none" w:sz="0" w:space="0" w:color="auto"/>
                <w:bottom w:val="none" w:sz="0" w:space="0" w:color="auto"/>
                <w:right w:val="none" w:sz="0" w:space="0" w:color="auto"/>
              </w:divBdr>
            </w:div>
            <w:div w:id="1820346729">
              <w:marLeft w:val="0"/>
              <w:marRight w:val="0"/>
              <w:marTop w:val="0"/>
              <w:marBottom w:val="0"/>
              <w:divBdr>
                <w:top w:val="none" w:sz="0" w:space="0" w:color="auto"/>
                <w:left w:val="none" w:sz="0" w:space="0" w:color="auto"/>
                <w:bottom w:val="none" w:sz="0" w:space="0" w:color="auto"/>
                <w:right w:val="none" w:sz="0" w:space="0" w:color="auto"/>
              </w:divBdr>
            </w:div>
            <w:div w:id="1880431008">
              <w:marLeft w:val="0"/>
              <w:marRight w:val="0"/>
              <w:marTop w:val="0"/>
              <w:marBottom w:val="0"/>
              <w:divBdr>
                <w:top w:val="none" w:sz="0" w:space="0" w:color="auto"/>
                <w:left w:val="none" w:sz="0" w:space="0" w:color="auto"/>
                <w:bottom w:val="none" w:sz="0" w:space="0" w:color="auto"/>
                <w:right w:val="none" w:sz="0" w:space="0" w:color="auto"/>
              </w:divBdr>
            </w:div>
            <w:div w:id="2013989032">
              <w:marLeft w:val="0"/>
              <w:marRight w:val="0"/>
              <w:marTop w:val="0"/>
              <w:marBottom w:val="0"/>
              <w:divBdr>
                <w:top w:val="none" w:sz="0" w:space="0" w:color="auto"/>
                <w:left w:val="none" w:sz="0" w:space="0" w:color="auto"/>
                <w:bottom w:val="none" w:sz="0" w:space="0" w:color="auto"/>
                <w:right w:val="none" w:sz="0" w:space="0" w:color="auto"/>
              </w:divBdr>
            </w:div>
            <w:div w:id="2137331178">
              <w:marLeft w:val="0"/>
              <w:marRight w:val="0"/>
              <w:marTop w:val="0"/>
              <w:marBottom w:val="0"/>
              <w:divBdr>
                <w:top w:val="none" w:sz="0" w:space="0" w:color="auto"/>
                <w:left w:val="none" w:sz="0" w:space="0" w:color="auto"/>
                <w:bottom w:val="none" w:sz="0" w:space="0" w:color="auto"/>
                <w:right w:val="none" w:sz="0" w:space="0" w:color="auto"/>
              </w:divBdr>
            </w:div>
          </w:divsChild>
        </w:div>
        <w:div w:id="1785031049">
          <w:marLeft w:val="0"/>
          <w:marRight w:val="0"/>
          <w:marTop w:val="0"/>
          <w:marBottom w:val="0"/>
          <w:divBdr>
            <w:top w:val="none" w:sz="0" w:space="0" w:color="auto"/>
            <w:left w:val="none" w:sz="0" w:space="0" w:color="auto"/>
            <w:bottom w:val="none" w:sz="0" w:space="0" w:color="auto"/>
            <w:right w:val="none" w:sz="0" w:space="0" w:color="auto"/>
          </w:divBdr>
          <w:divsChild>
            <w:div w:id="41759845">
              <w:marLeft w:val="0"/>
              <w:marRight w:val="0"/>
              <w:marTop w:val="0"/>
              <w:marBottom w:val="0"/>
              <w:divBdr>
                <w:top w:val="none" w:sz="0" w:space="0" w:color="auto"/>
                <w:left w:val="none" w:sz="0" w:space="0" w:color="auto"/>
                <w:bottom w:val="none" w:sz="0" w:space="0" w:color="auto"/>
                <w:right w:val="none" w:sz="0" w:space="0" w:color="auto"/>
              </w:divBdr>
            </w:div>
            <w:div w:id="535846719">
              <w:marLeft w:val="615"/>
              <w:marRight w:val="0"/>
              <w:marTop w:val="0"/>
              <w:marBottom w:val="0"/>
              <w:divBdr>
                <w:top w:val="none" w:sz="0" w:space="0" w:color="auto"/>
                <w:left w:val="none" w:sz="0" w:space="0" w:color="auto"/>
                <w:bottom w:val="none" w:sz="0" w:space="0" w:color="auto"/>
                <w:right w:val="none" w:sz="0" w:space="0" w:color="auto"/>
              </w:divBdr>
            </w:div>
            <w:div w:id="606422762">
              <w:marLeft w:val="0"/>
              <w:marRight w:val="0"/>
              <w:marTop w:val="0"/>
              <w:marBottom w:val="0"/>
              <w:divBdr>
                <w:top w:val="none" w:sz="0" w:space="0" w:color="auto"/>
                <w:left w:val="none" w:sz="0" w:space="0" w:color="auto"/>
                <w:bottom w:val="none" w:sz="0" w:space="0" w:color="auto"/>
                <w:right w:val="none" w:sz="0" w:space="0" w:color="auto"/>
              </w:divBdr>
            </w:div>
            <w:div w:id="779373651">
              <w:marLeft w:val="0"/>
              <w:marRight w:val="0"/>
              <w:marTop w:val="0"/>
              <w:marBottom w:val="0"/>
              <w:divBdr>
                <w:top w:val="none" w:sz="0" w:space="0" w:color="auto"/>
                <w:left w:val="none" w:sz="0" w:space="0" w:color="auto"/>
                <w:bottom w:val="none" w:sz="0" w:space="0" w:color="auto"/>
                <w:right w:val="none" w:sz="0" w:space="0" w:color="auto"/>
              </w:divBdr>
            </w:div>
            <w:div w:id="1134055851">
              <w:marLeft w:val="615"/>
              <w:marRight w:val="0"/>
              <w:marTop w:val="0"/>
              <w:marBottom w:val="0"/>
              <w:divBdr>
                <w:top w:val="none" w:sz="0" w:space="0" w:color="auto"/>
                <w:left w:val="none" w:sz="0" w:space="0" w:color="auto"/>
                <w:bottom w:val="none" w:sz="0" w:space="0" w:color="auto"/>
                <w:right w:val="none" w:sz="0" w:space="0" w:color="auto"/>
              </w:divBdr>
            </w:div>
            <w:div w:id="167872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1321">
      <w:bodyDiv w:val="1"/>
      <w:marLeft w:val="0"/>
      <w:marRight w:val="0"/>
      <w:marTop w:val="0"/>
      <w:marBottom w:val="0"/>
      <w:divBdr>
        <w:top w:val="none" w:sz="0" w:space="0" w:color="auto"/>
        <w:left w:val="none" w:sz="0" w:space="0" w:color="auto"/>
        <w:bottom w:val="none" w:sz="0" w:space="0" w:color="auto"/>
        <w:right w:val="none" w:sz="0" w:space="0" w:color="auto"/>
      </w:divBdr>
    </w:div>
    <w:div w:id="1892494706">
      <w:bodyDiv w:val="1"/>
      <w:marLeft w:val="0"/>
      <w:marRight w:val="0"/>
      <w:marTop w:val="0"/>
      <w:marBottom w:val="0"/>
      <w:divBdr>
        <w:top w:val="none" w:sz="0" w:space="0" w:color="auto"/>
        <w:left w:val="none" w:sz="0" w:space="0" w:color="auto"/>
        <w:bottom w:val="none" w:sz="0" w:space="0" w:color="auto"/>
        <w:right w:val="none" w:sz="0" w:space="0" w:color="auto"/>
      </w:divBdr>
    </w:div>
    <w:div w:id="1903976601">
      <w:bodyDiv w:val="1"/>
      <w:marLeft w:val="0"/>
      <w:marRight w:val="0"/>
      <w:marTop w:val="0"/>
      <w:marBottom w:val="0"/>
      <w:divBdr>
        <w:top w:val="none" w:sz="0" w:space="0" w:color="auto"/>
        <w:left w:val="none" w:sz="0" w:space="0" w:color="auto"/>
        <w:bottom w:val="none" w:sz="0" w:space="0" w:color="auto"/>
        <w:right w:val="none" w:sz="0" w:space="0" w:color="auto"/>
      </w:divBdr>
      <w:divsChild>
        <w:div w:id="450436934">
          <w:marLeft w:val="0"/>
          <w:marRight w:val="0"/>
          <w:marTop w:val="0"/>
          <w:marBottom w:val="0"/>
          <w:divBdr>
            <w:top w:val="none" w:sz="0" w:space="0" w:color="auto"/>
            <w:left w:val="none" w:sz="0" w:space="0" w:color="auto"/>
            <w:bottom w:val="none" w:sz="0" w:space="0" w:color="auto"/>
            <w:right w:val="none" w:sz="0" w:space="0" w:color="auto"/>
          </w:divBdr>
        </w:div>
        <w:div w:id="1077170327">
          <w:marLeft w:val="0"/>
          <w:marRight w:val="0"/>
          <w:marTop w:val="0"/>
          <w:marBottom w:val="0"/>
          <w:divBdr>
            <w:top w:val="none" w:sz="0" w:space="0" w:color="auto"/>
            <w:left w:val="none" w:sz="0" w:space="0" w:color="auto"/>
            <w:bottom w:val="none" w:sz="0" w:space="0" w:color="auto"/>
            <w:right w:val="none" w:sz="0" w:space="0" w:color="auto"/>
          </w:divBdr>
        </w:div>
        <w:div w:id="1088885945">
          <w:marLeft w:val="0"/>
          <w:marRight w:val="0"/>
          <w:marTop w:val="0"/>
          <w:marBottom w:val="0"/>
          <w:divBdr>
            <w:top w:val="none" w:sz="0" w:space="0" w:color="auto"/>
            <w:left w:val="none" w:sz="0" w:space="0" w:color="auto"/>
            <w:bottom w:val="none" w:sz="0" w:space="0" w:color="auto"/>
            <w:right w:val="none" w:sz="0" w:space="0" w:color="auto"/>
          </w:divBdr>
        </w:div>
        <w:div w:id="1481530889">
          <w:marLeft w:val="0"/>
          <w:marRight w:val="0"/>
          <w:marTop w:val="0"/>
          <w:marBottom w:val="0"/>
          <w:divBdr>
            <w:top w:val="none" w:sz="0" w:space="0" w:color="auto"/>
            <w:left w:val="none" w:sz="0" w:space="0" w:color="auto"/>
            <w:bottom w:val="none" w:sz="0" w:space="0" w:color="auto"/>
            <w:right w:val="none" w:sz="0" w:space="0" w:color="auto"/>
          </w:divBdr>
        </w:div>
        <w:div w:id="1489709469">
          <w:marLeft w:val="0"/>
          <w:marRight w:val="0"/>
          <w:marTop w:val="0"/>
          <w:marBottom w:val="0"/>
          <w:divBdr>
            <w:top w:val="none" w:sz="0" w:space="0" w:color="auto"/>
            <w:left w:val="none" w:sz="0" w:space="0" w:color="auto"/>
            <w:bottom w:val="none" w:sz="0" w:space="0" w:color="auto"/>
            <w:right w:val="none" w:sz="0" w:space="0" w:color="auto"/>
          </w:divBdr>
        </w:div>
        <w:div w:id="1615862764">
          <w:marLeft w:val="0"/>
          <w:marRight w:val="0"/>
          <w:marTop w:val="0"/>
          <w:marBottom w:val="0"/>
          <w:divBdr>
            <w:top w:val="none" w:sz="0" w:space="0" w:color="auto"/>
            <w:left w:val="none" w:sz="0" w:space="0" w:color="auto"/>
            <w:bottom w:val="none" w:sz="0" w:space="0" w:color="auto"/>
            <w:right w:val="none" w:sz="0" w:space="0" w:color="auto"/>
          </w:divBdr>
        </w:div>
        <w:div w:id="1626697251">
          <w:marLeft w:val="0"/>
          <w:marRight w:val="0"/>
          <w:marTop w:val="0"/>
          <w:marBottom w:val="0"/>
          <w:divBdr>
            <w:top w:val="none" w:sz="0" w:space="0" w:color="auto"/>
            <w:left w:val="none" w:sz="0" w:space="0" w:color="auto"/>
            <w:bottom w:val="none" w:sz="0" w:space="0" w:color="auto"/>
            <w:right w:val="none" w:sz="0" w:space="0" w:color="auto"/>
          </w:divBdr>
        </w:div>
        <w:div w:id="2034072823">
          <w:marLeft w:val="0"/>
          <w:marRight w:val="0"/>
          <w:marTop w:val="0"/>
          <w:marBottom w:val="0"/>
          <w:divBdr>
            <w:top w:val="none" w:sz="0" w:space="0" w:color="auto"/>
            <w:left w:val="none" w:sz="0" w:space="0" w:color="auto"/>
            <w:bottom w:val="none" w:sz="0" w:space="0" w:color="auto"/>
            <w:right w:val="none" w:sz="0" w:space="0" w:color="auto"/>
          </w:divBdr>
        </w:div>
        <w:div w:id="2035036023">
          <w:marLeft w:val="0"/>
          <w:marRight w:val="0"/>
          <w:marTop w:val="0"/>
          <w:marBottom w:val="0"/>
          <w:divBdr>
            <w:top w:val="none" w:sz="0" w:space="0" w:color="auto"/>
            <w:left w:val="none" w:sz="0" w:space="0" w:color="auto"/>
            <w:bottom w:val="none" w:sz="0" w:space="0" w:color="auto"/>
            <w:right w:val="none" w:sz="0" w:space="0" w:color="auto"/>
          </w:divBdr>
        </w:div>
        <w:div w:id="2107342292">
          <w:marLeft w:val="0"/>
          <w:marRight w:val="0"/>
          <w:marTop w:val="0"/>
          <w:marBottom w:val="0"/>
          <w:divBdr>
            <w:top w:val="none" w:sz="0" w:space="0" w:color="auto"/>
            <w:left w:val="none" w:sz="0" w:space="0" w:color="auto"/>
            <w:bottom w:val="none" w:sz="0" w:space="0" w:color="auto"/>
            <w:right w:val="none" w:sz="0" w:space="0" w:color="auto"/>
          </w:divBdr>
        </w:div>
      </w:divsChild>
    </w:div>
    <w:div w:id="1913734798">
      <w:bodyDiv w:val="1"/>
      <w:marLeft w:val="0"/>
      <w:marRight w:val="0"/>
      <w:marTop w:val="0"/>
      <w:marBottom w:val="0"/>
      <w:divBdr>
        <w:top w:val="none" w:sz="0" w:space="0" w:color="auto"/>
        <w:left w:val="none" w:sz="0" w:space="0" w:color="auto"/>
        <w:bottom w:val="none" w:sz="0" w:space="0" w:color="auto"/>
        <w:right w:val="none" w:sz="0" w:space="0" w:color="auto"/>
      </w:divBdr>
    </w:div>
    <w:div w:id="1945459831">
      <w:bodyDiv w:val="1"/>
      <w:marLeft w:val="0"/>
      <w:marRight w:val="0"/>
      <w:marTop w:val="0"/>
      <w:marBottom w:val="0"/>
      <w:divBdr>
        <w:top w:val="none" w:sz="0" w:space="0" w:color="auto"/>
        <w:left w:val="none" w:sz="0" w:space="0" w:color="auto"/>
        <w:bottom w:val="none" w:sz="0" w:space="0" w:color="auto"/>
        <w:right w:val="none" w:sz="0" w:space="0" w:color="auto"/>
      </w:divBdr>
    </w:div>
    <w:div w:id="1974098806">
      <w:bodyDiv w:val="1"/>
      <w:marLeft w:val="0"/>
      <w:marRight w:val="0"/>
      <w:marTop w:val="0"/>
      <w:marBottom w:val="0"/>
      <w:divBdr>
        <w:top w:val="none" w:sz="0" w:space="0" w:color="auto"/>
        <w:left w:val="none" w:sz="0" w:space="0" w:color="auto"/>
        <w:bottom w:val="none" w:sz="0" w:space="0" w:color="auto"/>
        <w:right w:val="none" w:sz="0" w:space="0" w:color="auto"/>
      </w:divBdr>
    </w:div>
    <w:div w:id="1977830091">
      <w:bodyDiv w:val="1"/>
      <w:marLeft w:val="0"/>
      <w:marRight w:val="0"/>
      <w:marTop w:val="0"/>
      <w:marBottom w:val="0"/>
      <w:divBdr>
        <w:top w:val="none" w:sz="0" w:space="0" w:color="auto"/>
        <w:left w:val="none" w:sz="0" w:space="0" w:color="auto"/>
        <w:bottom w:val="none" w:sz="0" w:space="0" w:color="auto"/>
        <w:right w:val="none" w:sz="0" w:space="0" w:color="auto"/>
      </w:divBdr>
    </w:div>
    <w:div w:id="1989476454">
      <w:bodyDiv w:val="1"/>
      <w:marLeft w:val="0"/>
      <w:marRight w:val="0"/>
      <w:marTop w:val="0"/>
      <w:marBottom w:val="0"/>
      <w:divBdr>
        <w:top w:val="none" w:sz="0" w:space="0" w:color="auto"/>
        <w:left w:val="none" w:sz="0" w:space="0" w:color="auto"/>
        <w:bottom w:val="none" w:sz="0" w:space="0" w:color="auto"/>
        <w:right w:val="none" w:sz="0" w:space="0" w:color="auto"/>
      </w:divBdr>
    </w:div>
    <w:div w:id="2034573696">
      <w:bodyDiv w:val="1"/>
      <w:marLeft w:val="0"/>
      <w:marRight w:val="0"/>
      <w:marTop w:val="0"/>
      <w:marBottom w:val="0"/>
      <w:divBdr>
        <w:top w:val="none" w:sz="0" w:space="0" w:color="auto"/>
        <w:left w:val="none" w:sz="0" w:space="0" w:color="auto"/>
        <w:bottom w:val="none" w:sz="0" w:space="0" w:color="auto"/>
        <w:right w:val="none" w:sz="0" w:space="0" w:color="auto"/>
      </w:divBdr>
    </w:div>
    <w:div w:id="2048483309">
      <w:bodyDiv w:val="1"/>
      <w:marLeft w:val="0"/>
      <w:marRight w:val="0"/>
      <w:marTop w:val="0"/>
      <w:marBottom w:val="0"/>
      <w:divBdr>
        <w:top w:val="none" w:sz="0" w:space="0" w:color="auto"/>
        <w:left w:val="none" w:sz="0" w:space="0" w:color="auto"/>
        <w:bottom w:val="none" w:sz="0" w:space="0" w:color="auto"/>
        <w:right w:val="none" w:sz="0" w:space="0" w:color="auto"/>
      </w:divBdr>
    </w:div>
    <w:div w:id="2068917090">
      <w:bodyDiv w:val="1"/>
      <w:marLeft w:val="0"/>
      <w:marRight w:val="0"/>
      <w:marTop w:val="0"/>
      <w:marBottom w:val="0"/>
      <w:divBdr>
        <w:top w:val="none" w:sz="0" w:space="0" w:color="auto"/>
        <w:left w:val="none" w:sz="0" w:space="0" w:color="auto"/>
        <w:bottom w:val="none" w:sz="0" w:space="0" w:color="auto"/>
        <w:right w:val="none" w:sz="0" w:space="0" w:color="auto"/>
      </w:divBdr>
    </w:div>
    <w:div w:id="2070565483">
      <w:bodyDiv w:val="1"/>
      <w:marLeft w:val="0"/>
      <w:marRight w:val="0"/>
      <w:marTop w:val="0"/>
      <w:marBottom w:val="0"/>
      <w:divBdr>
        <w:top w:val="none" w:sz="0" w:space="0" w:color="auto"/>
        <w:left w:val="none" w:sz="0" w:space="0" w:color="auto"/>
        <w:bottom w:val="none" w:sz="0" w:space="0" w:color="auto"/>
        <w:right w:val="none" w:sz="0" w:space="0" w:color="auto"/>
      </w:divBdr>
    </w:div>
    <w:div w:id="208464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onacional.go.cr/pdf%5Cmarco_juridico_2016%5Cdirectrices%5Cdirectriz_regulaciones_tecnicas_acatamiento_obligatorio.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hivonacional.go.cr/pdf%5Cmarco_juridico_2016%5Cdirectrices%5Cdirectriz_regulaciones_tecnicas_acatamiento_obligatorio.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rchivonacional.go.cr/pdf%5Cmarco_juridico_2016%5Cdirectrices%5Cdirectriz_regulaciones_tecnicas_acatamiento_obligatorio.pdf" TargetMode="External"/><Relationship Id="rId4" Type="http://schemas.openxmlformats.org/officeDocument/2006/relationships/settings" Target="settings.xml"/><Relationship Id="rId9" Type="http://schemas.openxmlformats.org/officeDocument/2006/relationships/hyperlink" Target="http://www.archivonacional.go.cr/pdf%5Cmarco_juridico_2016%5Cdirectrices%5Cdirectriz_regulaciones_tecnicas_acatamiento_obligatorio.pdf"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7F40B-4D29-4FDF-9EF5-AB6A5A61F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4732</Words>
  <Characters>26026</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30697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Méndez Montes</dc:creator>
  <cp:keywords/>
  <dc:description/>
  <cp:lastModifiedBy>Ivannia Valverde Guevara</cp:lastModifiedBy>
  <cp:revision>2</cp:revision>
  <cp:lastPrinted>2017-03-09T15:23:00Z</cp:lastPrinted>
  <dcterms:created xsi:type="dcterms:W3CDTF">2017-03-09T15:26:00Z</dcterms:created>
  <dcterms:modified xsi:type="dcterms:W3CDTF">2017-03-09T15:26:00Z</dcterms:modified>
</cp:coreProperties>
</file>